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78F" w:rsidRPr="00FD1BC1" w:rsidRDefault="00D5378F" w:rsidP="00D5378F">
      <w:pPr>
        <w:spacing w:line="276" w:lineRule="auto"/>
        <w:contextualSpacing/>
        <w:jc w:val="center"/>
        <w:rPr>
          <w:rFonts w:eastAsia="Calibri"/>
          <w:b/>
          <w:lang w:val="en-US"/>
        </w:rPr>
      </w:pPr>
      <w:r w:rsidRPr="00FD1BC1">
        <w:rPr>
          <w:rFonts w:eastAsia="Calibri"/>
          <w:b/>
          <w:iCs/>
          <w:lang w:val="en-US"/>
        </w:rPr>
        <w:t>Department of American Studies</w:t>
      </w:r>
    </w:p>
    <w:p w:rsidR="00D5378F" w:rsidRPr="00FD1BC1" w:rsidRDefault="00D5378F" w:rsidP="00D5378F">
      <w:pPr>
        <w:spacing w:line="276" w:lineRule="auto"/>
        <w:contextualSpacing/>
        <w:jc w:val="center"/>
        <w:rPr>
          <w:rFonts w:eastAsia="Calibri"/>
          <w:b/>
          <w:lang w:val="en-US"/>
        </w:rPr>
      </w:pPr>
      <w:r w:rsidRPr="00FD1BC1">
        <w:rPr>
          <w:rFonts w:eastAsia="Calibri"/>
          <w:b/>
          <w:lang w:val="en-US"/>
        </w:rPr>
        <w:t>School of English and American Studies</w:t>
      </w:r>
    </w:p>
    <w:p w:rsidR="00D5378F" w:rsidRPr="00FD1BC1" w:rsidRDefault="00D5378F" w:rsidP="00D5378F">
      <w:pPr>
        <w:spacing w:line="276" w:lineRule="auto"/>
        <w:contextualSpacing/>
        <w:jc w:val="center"/>
        <w:rPr>
          <w:rFonts w:eastAsia="Calibri"/>
          <w:b/>
          <w:lang w:val="en-US"/>
        </w:rPr>
      </w:pPr>
      <w:r w:rsidRPr="00FD1BC1">
        <w:rPr>
          <w:rFonts w:eastAsia="Calibri"/>
          <w:b/>
          <w:lang w:val="en-US"/>
        </w:rPr>
        <w:t>Eötvös Loránd University</w:t>
      </w:r>
    </w:p>
    <w:p w:rsidR="00D5378F" w:rsidRPr="00FD1BC1" w:rsidRDefault="00D5378F" w:rsidP="00D5378F">
      <w:pPr>
        <w:spacing w:line="276" w:lineRule="auto"/>
        <w:contextualSpacing/>
        <w:jc w:val="center"/>
        <w:rPr>
          <w:rFonts w:eastAsia="Calibri"/>
          <w:b/>
          <w:lang w:val="en-US"/>
        </w:rPr>
      </w:pPr>
      <w:r w:rsidRPr="00FD1BC1">
        <w:rPr>
          <w:rFonts w:eastAsia="Calibri"/>
          <w:b/>
          <w:lang w:val="en-US"/>
        </w:rPr>
        <w:t>Budapest</w:t>
      </w:r>
    </w:p>
    <w:p w:rsidR="00D5378F" w:rsidRPr="00FD1BC1" w:rsidRDefault="00D5378F" w:rsidP="00D5378F">
      <w:pPr>
        <w:jc w:val="center"/>
        <w:rPr>
          <w:rFonts w:ascii="Arial" w:hAnsi="Arial" w:cs="Arial"/>
          <w:b/>
          <w:sz w:val="28"/>
          <w:szCs w:val="28"/>
          <w:lang w:val="en-US"/>
        </w:rPr>
      </w:pPr>
    </w:p>
    <w:p w:rsidR="004C367A" w:rsidRPr="00FD1BC1" w:rsidRDefault="00B1541B" w:rsidP="00D5378F">
      <w:pPr>
        <w:jc w:val="center"/>
        <w:rPr>
          <w:rFonts w:ascii="Arial" w:hAnsi="Arial" w:cs="Arial"/>
          <w:b/>
          <w:sz w:val="28"/>
          <w:szCs w:val="28"/>
          <w:lang w:val="en-US"/>
        </w:rPr>
      </w:pPr>
      <w:r w:rsidRPr="00FD1BC1">
        <w:rPr>
          <w:rFonts w:ascii="Arial" w:hAnsi="Arial" w:cs="Arial"/>
          <w:b/>
          <w:sz w:val="28"/>
          <w:szCs w:val="28"/>
          <w:lang w:val="en-US"/>
        </w:rPr>
        <w:t>Aut</w:t>
      </w:r>
      <w:r w:rsidR="00D5378F" w:rsidRPr="00FD1BC1">
        <w:rPr>
          <w:rFonts w:ascii="Arial" w:hAnsi="Arial" w:cs="Arial"/>
          <w:b/>
          <w:sz w:val="28"/>
          <w:szCs w:val="28"/>
          <w:lang w:val="en-US"/>
        </w:rPr>
        <w:t>obiography</w:t>
      </w:r>
      <w:r w:rsidR="009708B1" w:rsidRPr="00FD1BC1">
        <w:rPr>
          <w:rFonts w:ascii="Arial" w:hAnsi="Arial" w:cs="Arial"/>
          <w:b/>
          <w:sz w:val="28"/>
          <w:szCs w:val="28"/>
          <w:lang w:val="en-US"/>
        </w:rPr>
        <w:t xml:space="preserve"> in American Literature</w:t>
      </w:r>
    </w:p>
    <w:p w:rsidR="00D5378F" w:rsidRPr="00FD1BC1" w:rsidRDefault="00D5378F" w:rsidP="00D5378F">
      <w:pPr>
        <w:jc w:val="center"/>
        <w:rPr>
          <w:rFonts w:ascii="Arial" w:hAnsi="Arial" w:cs="Arial"/>
          <w:b/>
          <w:sz w:val="28"/>
          <w:szCs w:val="28"/>
          <w:lang w:val="en-US"/>
        </w:rPr>
      </w:pPr>
    </w:p>
    <w:p w:rsidR="00D5378F" w:rsidRPr="00FD1BC1" w:rsidRDefault="00D5378F" w:rsidP="00D5378F">
      <w:pPr>
        <w:spacing w:after="0" w:line="240" w:lineRule="auto"/>
        <w:rPr>
          <w:rFonts w:ascii="Arial" w:hAnsi="Arial" w:cs="Arial"/>
          <w:sz w:val="24"/>
          <w:szCs w:val="24"/>
          <w:lang w:val="en-US"/>
        </w:rPr>
      </w:pPr>
      <w:r w:rsidRPr="00FD1BC1">
        <w:rPr>
          <w:rFonts w:ascii="Arial" w:hAnsi="Arial" w:cs="Arial"/>
          <w:sz w:val="24"/>
          <w:szCs w:val="24"/>
          <w:lang w:val="en-US"/>
        </w:rPr>
        <w:t>Instructor: Ágnes Bodnár</w:t>
      </w:r>
    </w:p>
    <w:p w:rsidR="00D5378F" w:rsidRPr="00FD1BC1" w:rsidRDefault="00D5378F" w:rsidP="00D5378F">
      <w:pPr>
        <w:spacing w:after="0" w:line="240" w:lineRule="auto"/>
        <w:rPr>
          <w:rFonts w:ascii="Arial" w:hAnsi="Arial" w:cs="Arial"/>
          <w:sz w:val="24"/>
          <w:szCs w:val="24"/>
          <w:lang w:val="en-US"/>
        </w:rPr>
      </w:pPr>
      <w:r w:rsidRPr="00FD1BC1">
        <w:rPr>
          <w:rFonts w:ascii="Arial" w:hAnsi="Arial" w:cs="Arial"/>
          <w:sz w:val="24"/>
          <w:szCs w:val="24"/>
          <w:lang w:val="en-US"/>
        </w:rPr>
        <w:t xml:space="preserve">e-mail: </w:t>
      </w:r>
      <w:r w:rsidR="00CA05D0" w:rsidRPr="00FD1BC1">
        <w:rPr>
          <w:rFonts w:ascii="Arial" w:hAnsi="Arial" w:cs="Arial"/>
          <w:sz w:val="24"/>
          <w:szCs w:val="24"/>
          <w:lang w:val="en-US"/>
        </w:rPr>
        <w:t>agi.bodnar</w:t>
      </w:r>
      <w:r w:rsidR="003720C3" w:rsidRPr="00FD1BC1">
        <w:rPr>
          <w:rFonts w:ascii="Arial" w:hAnsi="Arial" w:cs="Arial"/>
          <w:sz w:val="24"/>
          <w:szCs w:val="24"/>
          <w:lang w:val="en-US"/>
        </w:rPr>
        <w:t>@gmail.com</w:t>
      </w:r>
    </w:p>
    <w:p w:rsidR="00D5378F" w:rsidRPr="00FD1BC1" w:rsidRDefault="00D5378F" w:rsidP="00D5378F">
      <w:pPr>
        <w:spacing w:line="240" w:lineRule="auto"/>
        <w:rPr>
          <w:rFonts w:ascii="Arial" w:hAnsi="Arial" w:cs="Arial"/>
          <w:sz w:val="24"/>
          <w:szCs w:val="24"/>
          <w:lang w:val="en-US"/>
        </w:rPr>
      </w:pPr>
      <w:bookmarkStart w:id="0" w:name="_GoBack"/>
      <w:bookmarkEnd w:id="0"/>
    </w:p>
    <w:p w:rsidR="00D5378F" w:rsidRPr="00FD1BC1" w:rsidRDefault="00D5378F" w:rsidP="00D5378F">
      <w:pPr>
        <w:rPr>
          <w:rFonts w:ascii="Arial" w:hAnsi="Arial" w:cs="Arial"/>
          <w:b/>
          <w:sz w:val="24"/>
          <w:szCs w:val="24"/>
          <w:lang w:val="en-US"/>
        </w:rPr>
      </w:pPr>
      <w:r w:rsidRPr="00FD1BC1">
        <w:rPr>
          <w:rFonts w:ascii="Arial" w:hAnsi="Arial" w:cs="Arial"/>
          <w:b/>
          <w:sz w:val="24"/>
          <w:szCs w:val="24"/>
          <w:lang w:val="en-US"/>
        </w:rPr>
        <w:t>Course Description:</w:t>
      </w:r>
    </w:p>
    <w:p w:rsidR="00D5378F" w:rsidRPr="00FD1BC1" w:rsidRDefault="00F31D35" w:rsidP="00B1541B">
      <w:pPr>
        <w:jc w:val="both"/>
        <w:rPr>
          <w:rFonts w:ascii="Arial" w:hAnsi="Arial" w:cs="Arial"/>
          <w:strike/>
          <w:sz w:val="24"/>
          <w:szCs w:val="24"/>
          <w:lang w:val="en-US"/>
        </w:rPr>
      </w:pPr>
      <w:r w:rsidRPr="00FD1BC1">
        <w:rPr>
          <w:rFonts w:ascii="Arial" w:hAnsi="Arial" w:cs="Arial"/>
          <w:sz w:val="24"/>
          <w:szCs w:val="24"/>
          <w:lang w:val="en-US"/>
        </w:rPr>
        <w:tab/>
      </w:r>
      <w:r w:rsidR="00900EDC" w:rsidRPr="00FD1BC1">
        <w:rPr>
          <w:rFonts w:ascii="Arial" w:hAnsi="Arial" w:cs="Arial"/>
          <w:sz w:val="24"/>
          <w:szCs w:val="24"/>
          <w:lang w:val="en-US"/>
        </w:rPr>
        <w:t>The course aims to provide a detailed and profound understanding and knowledge</w:t>
      </w:r>
      <w:r w:rsidR="00CA05D0" w:rsidRPr="00FD1BC1">
        <w:rPr>
          <w:rFonts w:ascii="Arial" w:hAnsi="Arial" w:cs="Arial"/>
          <w:sz w:val="24"/>
          <w:szCs w:val="24"/>
          <w:lang w:val="en-US"/>
        </w:rPr>
        <w:t xml:space="preserve"> about a very peculiar genre of</w:t>
      </w:r>
      <w:r w:rsidR="00900EDC" w:rsidRPr="00FD1BC1">
        <w:rPr>
          <w:rFonts w:ascii="Arial" w:hAnsi="Arial" w:cs="Arial"/>
          <w:sz w:val="24"/>
          <w:szCs w:val="24"/>
          <w:lang w:val="en-US"/>
        </w:rPr>
        <w:t xml:space="preserve"> American literature, </w:t>
      </w:r>
      <w:r w:rsidR="0084049E" w:rsidRPr="00FD1BC1">
        <w:rPr>
          <w:rFonts w:ascii="Arial" w:hAnsi="Arial" w:cs="Arial"/>
          <w:sz w:val="24"/>
          <w:szCs w:val="24"/>
          <w:lang w:val="en-US"/>
        </w:rPr>
        <w:t>the autobiography</w:t>
      </w:r>
      <w:r w:rsidR="00900EDC" w:rsidRPr="00FD1BC1">
        <w:rPr>
          <w:rFonts w:ascii="Arial" w:hAnsi="Arial" w:cs="Arial"/>
          <w:sz w:val="24"/>
          <w:szCs w:val="24"/>
          <w:lang w:val="en-US"/>
        </w:rPr>
        <w:t xml:space="preserve">. </w:t>
      </w:r>
      <w:r w:rsidR="00CD647F" w:rsidRPr="00FD1BC1">
        <w:rPr>
          <w:rFonts w:ascii="Arial" w:hAnsi="Arial" w:cs="Arial"/>
          <w:sz w:val="24"/>
          <w:szCs w:val="24"/>
          <w:lang w:val="en-US"/>
        </w:rPr>
        <w:t>The</w:t>
      </w:r>
      <w:r w:rsidR="00B1541B" w:rsidRPr="00FD1BC1">
        <w:rPr>
          <w:rFonts w:ascii="Arial" w:hAnsi="Arial" w:cs="Arial"/>
          <w:sz w:val="24"/>
          <w:szCs w:val="24"/>
          <w:lang w:val="en-US"/>
        </w:rPr>
        <w:t xml:space="preserve"> autobiography </w:t>
      </w:r>
      <w:r w:rsidR="00D12A7E" w:rsidRPr="00FD1BC1">
        <w:rPr>
          <w:rFonts w:ascii="Arial" w:hAnsi="Arial" w:cs="Arial"/>
          <w:sz w:val="24"/>
          <w:szCs w:val="24"/>
          <w:lang w:val="en-US"/>
        </w:rPr>
        <w:t>performs</w:t>
      </w:r>
      <w:r w:rsidR="00B1541B" w:rsidRPr="00FD1BC1">
        <w:rPr>
          <w:rFonts w:ascii="Arial" w:hAnsi="Arial" w:cs="Arial"/>
          <w:sz w:val="24"/>
          <w:szCs w:val="24"/>
          <w:lang w:val="en-US"/>
        </w:rPr>
        <w:t xml:space="preserve"> an important role</w:t>
      </w:r>
      <w:r w:rsidR="00CD647F" w:rsidRPr="00FD1BC1">
        <w:rPr>
          <w:rFonts w:ascii="Arial" w:hAnsi="Arial" w:cs="Arial"/>
          <w:sz w:val="24"/>
          <w:szCs w:val="24"/>
          <w:lang w:val="en-US"/>
        </w:rPr>
        <w:t xml:space="preserve"> not only in literature, </w:t>
      </w:r>
      <w:r w:rsidR="0084049E" w:rsidRPr="00FD1BC1">
        <w:rPr>
          <w:rFonts w:ascii="Arial" w:hAnsi="Arial" w:cs="Arial"/>
          <w:sz w:val="24"/>
          <w:szCs w:val="24"/>
          <w:lang w:val="en-US"/>
        </w:rPr>
        <w:t xml:space="preserve">as </w:t>
      </w:r>
      <w:r w:rsidR="00B1541B" w:rsidRPr="00FD1BC1">
        <w:rPr>
          <w:rFonts w:ascii="Arial" w:hAnsi="Arial" w:cs="Arial"/>
          <w:sz w:val="24"/>
          <w:szCs w:val="24"/>
          <w:lang w:val="en-US"/>
        </w:rPr>
        <w:t xml:space="preserve">it </w:t>
      </w:r>
      <w:r w:rsidR="00CD647F" w:rsidRPr="00FD1BC1">
        <w:rPr>
          <w:rFonts w:ascii="Arial" w:hAnsi="Arial" w:cs="Arial"/>
          <w:sz w:val="24"/>
          <w:szCs w:val="24"/>
          <w:lang w:val="en-US"/>
        </w:rPr>
        <w:t>also</w:t>
      </w:r>
      <w:r w:rsidR="00094860" w:rsidRPr="00FD1BC1">
        <w:rPr>
          <w:rFonts w:ascii="Arial" w:hAnsi="Arial" w:cs="Arial"/>
          <w:sz w:val="24"/>
          <w:szCs w:val="24"/>
          <w:lang w:val="en-US"/>
        </w:rPr>
        <w:t xml:space="preserve"> </w:t>
      </w:r>
      <w:r w:rsidR="0084049E" w:rsidRPr="00FD1BC1">
        <w:rPr>
          <w:rFonts w:ascii="Arial" w:hAnsi="Arial" w:cs="Arial"/>
          <w:sz w:val="24"/>
          <w:szCs w:val="24"/>
          <w:lang w:val="en-US"/>
        </w:rPr>
        <w:t xml:space="preserve">has </w:t>
      </w:r>
      <w:r w:rsidR="00CD647F" w:rsidRPr="00FD1BC1">
        <w:rPr>
          <w:rFonts w:ascii="Arial" w:hAnsi="Arial" w:cs="Arial"/>
          <w:sz w:val="24"/>
          <w:szCs w:val="24"/>
          <w:lang w:val="en-US"/>
        </w:rPr>
        <w:t>historical, social, and cultura</w:t>
      </w:r>
      <w:r w:rsidR="00094860" w:rsidRPr="00FD1BC1">
        <w:rPr>
          <w:rFonts w:ascii="Arial" w:hAnsi="Arial" w:cs="Arial"/>
          <w:sz w:val="24"/>
          <w:szCs w:val="24"/>
          <w:lang w:val="en-US"/>
        </w:rPr>
        <w:t>l implications.</w:t>
      </w:r>
      <w:r w:rsidR="00CD647F" w:rsidRPr="00FD1BC1">
        <w:rPr>
          <w:rFonts w:ascii="Arial" w:hAnsi="Arial" w:cs="Arial"/>
          <w:sz w:val="24"/>
          <w:szCs w:val="24"/>
          <w:lang w:val="en-US"/>
        </w:rPr>
        <w:t xml:space="preserve"> We will look at a variety of autobiographical texts</w:t>
      </w:r>
      <w:r w:rsidR="00D12A7E" w:rsidRPr="00FD1BC1">
        <w:rPr>
          <w:rFonts w:ascii="Arial" w:hAnsi="Arial" w:cs="Arial"/>
          <w:sz w:val="24"/>
          <w:szCs w:val="24"/>
          <w:lang w:val="en-US"/>
        </w:rPr>
        <w:t xml:space="preserve"> ranging from the Puritan journals through </w:t>
      </w:r>
      <w:r w:rsidR="008C09B6" w:rsidRPr="00FD1BC1">
        <w:rPr>
          <w:rFonts w:ascii="Arial" w:hAnsi="Arial" w:cs="Arial"/>
          <w:sz w:val="24"/>
          <w:szCs w:val="24"/>
          <w:lang w:val="en-US"/>
        </w:rPr>
        <w:t>Indian captivity stories,</w:t>
      </w:r>
      <w:r w:rsidR="00B1541B" w:rsidRPr="00FD1BC1">
        <w:rPr>
          <w:rFonts w:ascii="Arial" w:hAnsi="Arial" w:cs="Arial"/>
          <w:sz w:val="24"/>
          <w:szCs w:val="24"/>
          <w:lang w:val="en-US"/>
        </w:rPr>
        <w:t xml:space="preserve"> slave narratives</w:t>
      </w:r>
      <w:r w:rsidR="008C09B6" w:rsidRPr="00FD1BC1">
        <w:rPr>
          <w:rFonts w:ascii="Arial" w:hAnsi="Arial" w:cs="Arial"/>
          <w:sz w:val="24"/>
          <w:szCs w:val="24"/>
          <w:lang w:val="en-US"/>
        </w:rPr>
        <w:t>, and</w:t>
      </w:r>
      <w:r w:rsidR="00D12A7E" w:rsidRPr="00FD1BC1">
        <w:rPr>
          <w:rFonts w:ascii="Arial" w:hAnsi="Arial" w:cs="Arial"/>
          <w:sz w:val="24"/>
          <w:szCs w:val="24"/>
          <w:lang w:val="en-US"/>
        </w:rPr>
        <w:t xml:space="preserve"> the life writing of minorities</w:t>
      </w:r>
      <w:r w:rsidR="008C09B6" w:rsidRPr="00FD1BC1">
        <w:rPr>
          <w:rFonts w:ascii="Arial" w:hAnsi="Arial" w:cs="Arial"/>
          <w:sz w:val="24"/>
          <w:szCs w:val="24"/>
          <w:lang w:val="en-US"/>
        </w:rPr>
        <w:t xml:space="preserve"> </w:t>
      </w:r>
      <w:r w:rsidR="00F12A2F" w:rsidRPr="00FD1BC1">
        <w:rPr>
          <w:rFonts w:ascii="Arial" w:hAnsi="Arial" w:cs="Arial"/>
          <w:sz w:val="24"/>
          <w:szCs w:val="24"/>
          <w:lang w:val="en-US"/>
        </w:rPr>
        <w:t>to contemporary American autobiographies</w:t>
      </w:r>
      <w:r w:rsidR="00B1541B" w:rsidRPr="00FD1BC1">
        <w:rPr>
          <w:rFonts w:ascii="Arial" w:hAnsi="Arial" w:cs="Arial"/>
          <w:sz w:val="24"/>
          <w:szCs w:val="24"/>
          <w:lang w:val="en-US"/>
        </w:rPr>
        <w:t xml:space="preserve">. </w:t>
      </w:r>
      <w:r w:rsidR="001A3E3C" w:rsidRPr="00FD1BC1">
        <w:rPr>
          <w:rFonts w:ascii="Arial" w:hAnsi="Arial" w:cs="Arial"/>
          <w:sz w:val="24"/>
          <w:szCs w:val="24"/>
          <w:lang w:val="en-US"/>
        </w:rPr>
        <w:t>The m</w:t>
      </w:r>
      <w:r w:rsidR="00B1541B" w:rsidRPr="00FD1BC1">
        <w:rPr>
          <w:rFonts w:ascii="Arial" w:hAnsi="Arial" w:cs="Arial"/>
          <w:sz w:val="24"/>
          <w:szCs w:val="24"/>
          <w:lang w:val="en-US"/>
        </w:rPr>
        <w:t xml:space="preserve">ain themes of the course include autobiography as a literary genre, critical background of autobiography research, </w:t>
      </w:r>
      <w:r w:rsidR="0094283D" w:rsidRPr="00FD1BC1">
        <w:rPr>
          <w:rFonts w:ascii="Arial" w:hAnsi="Arial" w:cs="Arial"/>
          <w:sz w:val="24"/>
          <w:szCs w:val="24"/>
          <w:lang w:val="en-US"/>
        </w:rPr>
        <w:t xml:space="preserve">subjectivation, </w:t>
      </w:r>
      <w:r w:rsidR="00F97AFB" w:rsidRPr="00FD1BC1">
        <w:rPr>
          <w:rFonts w:ascii="Arial" w:hAnsi="Arial" w:cs="Arial"/>
          <w:sz w:val="24"/>
          <w:szCs w:val="24"/>
          <w:lang w:val="en-US"/>
        </w:rPr>
        <w:t xml:space="preserve">and </w:t>
      </w:r>
      <w:r w:rsidR="0094283D" w:rsidRPr="00FD1BC1">
        <w:rPr>
          <w:rFonts w:ascii="Arial" w:hAnsi="Arial" w:cs="Arial"/>
          <w:sz w:val="24"/>
          <w:szCs w:val="24"/>
          <w:lang w:val="en-US"/>
        </w:rPr>
        <w:t>performance and performativity</w:t>
      </w:r>
      <w:r w:rsidR="00CA05D0" w:rsidRPr="00FD1BC1">
        <w:rPr>
          <w:rFonts w:ascii="Arial" w:hAnsi="Arial" w:cs="Arial"/>
          <w:sz w:val="24"/>
          <w:szCs w:val="24"/>
          <w:lang w:val="en-US"/>
        </w:rPr>
        <w:t>.</w:t>
      </w:r>
    </w:p>
    <w:p w:rsidR="00D5378F" w:rsidRPr="00FD1BC1" w:rsidRDefault="00D5378F" w:rsidP="00D5378F">
      <w:pPr>
        <w:rPr>
          <w:rFonts w:ascii="Arial" w:hAnsi="Arial" w:cs="Arial"/>
          <w:b/>
          <w:sz w:val="24"/>
          <w:szCs w:val="24"/>
          <w:lang w:val="en-US"/>
        </w:rPr>
      </w:pPr>
      <w:r w:rsidRPr="00FD1BC1">
        <w:rPr>
          <w:rFonts w:ascii="Arial" w:hAnsi="Arial" w:cs="Arial"/>
          <w:b/>
          <w:sz w:val="24"/>
          <w:szCs w:val="24"/>
          <w:lang w:val="en-US"/>
        </w:rPr>
        <w:t>Course Requirements:</w:t>
      </w:r>
    </w:p>
    <w:p w:rsidR="00D5378F" w:rsidRPr="00FD1BC1" w:rsidRDefault="00F31D35" w:rsidP="00F31D35">
      <w:pPr>
        <w:pStyle w:val="ListParagraph"/>
        <w:numPr>
          <w:ilvl w:val="0"/>
          <w:numId w:val="2"/>
        </w:numPr>
        <w:rPr>
          <w:rFonts w:ascii="Arial" w:hAnsi="Arial" w:cs="Arial"/>
          <w:sz w:val="24"/>
          <w:szCs w:val="24"/>
          <w:lang w:val="en-US"/>
        </w:rPr>
      </w:pPr>
      <w:r w:rsidRPr="00FD1BC1">
        <w:rPr>
          <w:rFonts w:ascii="Arial" w:hAnsi="Arial" w:cs="Arial"/>
          <w:sz w:val="24"/>
          <w:szCs w:val="24"/>
          <w:lang w:val="en-US"/>
        </w:rPr>
        <w:t xml:space="preserve">read the assignments for each class, bring the texts for every lesson (using e-texts </w:t>
      </w:r>
      <w:r w:rsidR="004A7109" w:rsidRPr="00FD1BC1">
        <w:rPr>
          <w:rFonts w:ascii="Arial" w:hAnsi="Arial" w:cs="Arial"/>
          <w:sz w:val="24"/>
          <w:szCs w:val="24"/>
          <w:lang w:val="en-US"/>
        </w:rPr>
        <w:t xml:space="preserve">is </w:t>
      </w:r>
      <w:r w:rsidRPr="00FD1BC1">
        <w:rPr>
          <w:rFonts w:ascii="Arial" w:hAnsi="Arial" w:cs="Arial"/>
          <w:sz w:val="24"/>
          <w:szCs w:val="24"/>
          <w:lang w:val="en-US"/>
        </w:rPr>
        <w:t>allowed)</w:t>
      </w:r>
      <w:r w:rsidR="009708B1" w:rsidRPr="00FD1BC1">
        <w:rPr>
          <w:rFonts w:ascii="Arial" w:hAnsi="Arial" w:cs="Arial"/>
          <w:sz w:val="24"/>
          <w:szCs w:val="24"/>
          <w:lang w:val="en-US"/>
        </w:rPr>
        <w:t>;</w:t>
      </w:r>
    </w:p>
    <w:p w:rsidR="00F31D35" w:rsidRPr="00FD1BC1" w:rsidRDefault="00F31D35" w:rsidP="00F31D35">
      <w:pPr>
        <w:pStyle w:val="ListParagraph"/>
        <w:numPr>
          <w:ilvl w:val="0"/>
          <w:numId w:val="2"/>
        </w:numPr>
        <w:rPr>
          <w:rFonts w:ascii="Arial" w:hAnsi="Arial" w:cs="Arial"/>
          <w:sz w:val="24"/>
          <w:szCs w:val="24"/>
          <w:lang w:val="en-US"/>
        </w:rPr>
      </w:pPr>
      <w:r w:rsidRPr="00FD1BC1">
        <w:rPr>
          <w:rFonts w:ascii="Arial" w:hAnsi="Arial" w:cs="Arial"/>
          <w:sz w:val="24"/>
          <w:szCs w:val="24"/>
          <w:lang w:val="en-US"/>
        </w:rPr>
        <w:t>contribute to the discussion of the seminars</w:t>
      </w:r>
      <w:r w:rsidR="009708B1" w:rsidRPr="00FD1BC1">
        <w:rPr>
          <w:rFonts w:ascii="Arial" w:hAnsi="Arial" w:cs="Arial"/>
          <w:sz w:val="24"/>
          <w:szCs w:val="24"/>
          <w:lang w:val="en-US"/>
        </w:rPr>
        <w:t>;</w:t>
      </w:r>
    </w:p>
    <w:p w:rsidR="00F31D35" w:rsidRPr="000C4FD8" w:rsidRDefault="00F31D35" w:rsidP="00F31D35">
      <w:pPr>
        <w:pStyle w:val="ListParagraph"/>
        <w:numPr>
          <w:ilvl w:val="0"/>
          <w:numId w:val="2"/>
        </w:numPr>
        <w:rPr>
          <w:rFonts w:ascii="Arial" w:hAnsi="Arial" w:cs="Arial"/>
          <w:sz w:val="24"/>
          <w:szCs w:val="24"/>
          <w:lang w:val="en-US"/>
        </w:rPr>
      </w:pPr>
      <w:r w:rsidRPr="00FD1BC1">
        <w:rPr>
          <w:rFonts w:ascii="Arial" w:hAnsi="Arial" w:cs="Arial"/>
          <w:sz w:val="24"/>
          <w:szCs w:val="24"/>
          <w:lang w:val="en-US"/>
        </w:rPr>
        <w:t xml:space="preserve">give one </w:t>
      </w:r>
      <w:r w:rsidR="00CA05D0" w:rsidRPr="00FD1BC1">
        <w:rPr>
          <w:rFonts w:ascii="Arial" w:hAnsi="Arial" w:cs="Arial"/>
          <w:sz w:val="24"/>
          <w:szCs w:val="24"/>
          <w:lang w:val="en-US"/>
        </w:rPr>
        <w:t xml:space="preserve">in-class </w:t>
      </w:r>
      <w:r w:rsidRPr="00FD1BC1">
        <w:rPr>
          <w:rFonts w:ascii="Arial" w:hAnsi="Arial" w:cs="Arial"/>
          <w:sz w:val="24"/>
          <w:szCs w:val="24"/>
          <w:lang w:val="en-US"/>
        </w:rPr>
        <w:t>presentation</w:t>
      </w:r>
      <w:r w:rsidR="009708B1" w:rsidRPr="00FD1BC1">
        <w:rPr>
          <w:rFonts w:ascii="Arial" w:hAnsi="Arial" w:cs="Arial"/>
          <w:sz w:val="24"/>
          <w:szCs w:val="24"/>
          <w:lang w:val="en-US"/>
        </w:rPr>
        <w:t>;</w:t>
      </w:r>
      <w:r w:rsidR="0084049E" w:rsidRPr="00FD1BC1">
        <w:rPr>
          <w:rFonts w:ascii="Arial" w:hAnsi="Arial" w:cs="Arial"/>
          <w:sz w:val="24"/>
          <w:szCs w:val="24"/>
          <w:lang w:val="en-US"/>
        </w:rPr>
        <w:t xml:space="preserve"> </w:t>
      </w:r>
      <w:r w:rsidR="00D12A7E" w:rsidRPr="00FD1BC1">
        <w:rPr>
          <w:rFonts w:ascii="Arial" w:hAnsi="Arial" w:cs="Arial"/>
          <w:sz w:val="24"/>
          <w:szCs w:val="24"/>
          <w:lang w:val="en-US"/>
        </w:rPr>
        <w:t xml:space="preserve">the presentation length is 15 minutes, </w:t>
      </w:r>
      <w:r w:rsidR="001A3E3C" w:rsidRPr="00FD1BC1">
        <w:rPr>
          <w:rFonts w:ascii="Arial" w:hAnsi="Arial" w:cs="Arial"/>
          <w:sz w:val="24"/>
          <w:szCs w:val="24"/>
          <w:lang w:val="en-US"/>
        </w:rPr>
        <w:t xml:space="preserve">(areas to be covered: </w:t>
      </w:r>
      <w:r w:rsidR="00D12A7E" w:rsidRPr="00FD1BC1">
        <w:rPr>
          <w:rFonts w:ascii="Arial" w:hAnsi="Arial" w:cs="Arial"/>
          <w:sz w:val="24"/>
          <w:szCs w:val="24"/>
          <w:lang w:val="en-US"/>
        </w:rPr>
        <w:t>brief life of the author, summary of the given text, application of course materials</w:t>
      </w:r>
      <w:r w:rsidR="00E33ACB" w:rsidRPr="00FD1BC1">
        <w:rPr>
          <w:rFonts w:ascii="Arial" w:hAnsi="Arial" w:cs="Arial"/>
          <w:sz w:val="24"/>
          <w:szCs w:val="24"/>
          <w:lang w:val="en-US"/>
        </w:rPr>
        <w:t>, especially the respective theoretical apparatus</w:t>
      </w:r>
      <w:r w:rsidR="00D12A7E" w:rsidRPr="00FD1BC1">
        <w:rPr>
          <w:rFonts w:ascii="Arial" w:hAnsi="Arial" w:cs="Arial"/>
          <w:sz w:val="24"/>
          <w:szCs w:val="24"/>
          <w:lang w:val="en-US"/>
        </w:rPr>
        <w:t>: performative, performa</w:t>
      </w:r>
      <w:r w:rsidR="000F0D8E" w:rsidRPr="00FD1BC1">
        <w:rPr>
          <w:rFonts w:ascii="Arial" w:hAnsi="Arial" w:cs="Arial"/>
          <w:sz w:val="24"/>
          <w:szCs w:val="24"/>
          <w:lang w:val="en-US"/>
        </w:rPr>
        <w:t xml:space="preserve">nce, </w:t>
      </w:r>
      <w:r w:rsidR="000F0D8E" w:rsidRPr="000C4FD8">
        <w:rPr>
          <w:rFonts w:ascii="Arial" w:hAnsi="Arial" w:cs="Arial"/>
          <w:sz w:val="24"/>
          <w:szCs w:val="24"/>
          <w:lang w:val="en-US"/>
        </w:rPr>
        <w:t>autobiographical pact etc.</w:t>
      </w:r>
      <w:r w:rsidR="0084049E" w:rsidRPr="000C4FD8">
        <w:rPr>
          <w:rFonts w:ascii="Arial" w:hAnsi="Arial" w:cs="Arial"/>
          <w:sz w:val="24"/>
          <w:szCs w:val="24"/>
          <w:lang w:val="en-US"/>
        </w:rPr>
        <w:t>)</w:t>
      </w:r>
    </w:p>
    <w:p w:rsidR="00BF535B" w:rsidRPr="000C4FD8" w:rsidRDefault="00BF535B" w:rsidP="00BF535B">
      <w:pPr>
        <w:pStyle w:val="ListParagraph"/>
        <w:numPr>
          <w:ilvl w:val="0"/>
          <w:numId w:val="2"/>
        </w:numPr>
        <w:rPr>
          <w:rFonts w:ascii="Arial" w:hAnsi="Arial" w:cs="Arial"/>
          <w:sz w:val="24"/>
          <w:szCs w:val="24"/>
          <w:lang w:val="en-US"/>
        </w:rPr>
      </w:pPr>
      <w:r w:rsidRPr="000C4FD8">
        <w:rPr>
          <w:rFonts w:ascii="Arial" w:hAnsi="Arial" w:cs="Arial"/>
          <w:sz w:val="24"/>
          <w:szCs w:val="24"/>
          <w:lang w:val="en-US"/>
        </w:rPr>
        <w:t>Requirements of a term paper: length:</w:t>
      </w:r>
      <w:r w:rsidR="006C18E1" w:rsidRPr="000C4FD8">
        <w:rPr>
          <w:rFonts w:ascii="Arial" w:hAnsi="Arial" w:cs="Arial"/>
          <w:sz w:val="24"/>
          <w:szCs w:val="24"/>
          <w:lang w:val="en-US"/>
        </w:rPr>
        <w:t xml:space="preserve"> </w:t>
      </w:r>
      <w:r w:rsidR="000C4FD8" w:rsidRPr="000C4FD8">
        <w:rPr>
          <w:rFonts w:ascii="Arial" w:hAnsi="Arial" w:cs="Arial"/>
          <w:sz w:val="24"/>
          <w:szCs w:val="24"/>
          <w:lang w:val="en-US"/>
        </w:rPr>
        <w:t>12</w:t>
      </w:r>
      <w:r w:rsidR="002659FF" w:rsidRPr="000C4FD8">
        <w:rPr>
          <w:rFonts w:ascii="Arial" w:hAnsi="Arial" w:cs="Arial"/>
          <w:sz w:val="24"/>
          <w:szCs w:val="24"/>
          <w:lang w:val="en-US"/>
        </w:rPr>
        <w:t>00-1500</w:t>
      </w:r>
      <w:r w:rsidR="006C18E1" w:rsidRPr="000C4FD8">
        <w:rPr>
          <w:rFonts w:ascii="Arial" w:hAnsi="Arial" w:cs="Arial"/>
          <w:sz w:val="24"/>
          <w:szCs w:val="24"/>
          <w:lang w:val="en-US"/>
        </w:rPr>
        <w:t xml:space="preserve"> words</w:t>
      </w:r>
      <w:r w:rsidR="002659FF" w:rsidRPr="000C4FD8">
        <w:rPr>
          <w:rFonts w:ascii="Arial" w:hAnsi="Arial" w:cs="Arial"/>
          <w:sz w:val="24"/>
          <w:szCs w:val="24"/>
          <w:lang w:val="en-US"/>
        </w:rPr>
        <w:t>,</w:t>
      </w:r>
      <w:r w:rsidRPr="000C4FD8">
        <w:rPr>
          <w:rFonts w:ascii="Arial" w:hAnsi="Arial" w:cs="Arial"/>
          <w:sz w:val="24"/>
          <w:szCs w:val="24"/>
          <w:lang w:val="en-US"/>
        </w:rPr>
        <w:t xml:space="preserve"> areas to be covered: biography of the author, autobiographical elements in the text, main themes, appropriate literary criticism (a survey of the views of critics on the given work). Grading aspects: contents, grammatical correctness, appropriate style, structure</w:t>
      </w:r>
      <w:r w:rsidR="005B693F" w:rsidRPr="000C4FD8">
        <w:rPr>
          <w:rFonts w:ascii="Arial" w:hAnsi="Arial" w:cs="Arial"/>
          <w:sz w:val="24"/>
          <w:szCs w:val="24"/>
          <w:lang w:val="en-US"/>
        </w:rPr>
        <w:t>. In all matters of form use MLA format. Use Times New Roman font, typed in number 12, line spacing 1.5. No late paper policy, deadlines are not negotiable. Plagiarism will not be tolerated</w:t>
      </w:r>
      <w:r w:rsidR="00CD3E7C">
        <w:rPr>
          <w:rFonts w:ascii="Arial" w:hAnsi="Arial" w:cs="Arial"/>
          <w:sz w:val="24"/>
          <w:szCs w:val="24"/>
          <w:lang w:val="en-US"/>
        </w:rPr>
        <w:t>;</w:t>
      </w:r>
    </w:p>
    <w:p w:rsidR="00D5378F" w:rsidRDefault="00F31D35" w:rsidP="00933525">
      <w:pPr>
        <w:pStyle w:val="ListParagraph"/>
        <w:numPr>
          <w:ilvl w:val="0"/>
          <w:numId w:val="2"/>
        </w:numPr>
        <w:rPr>
          <w:rFonts w:ascii="Arial" w:hAnsi="Arial" w:cs="Arial"/>
          <w:sz w:val="24"/>
          <w:szCs w:val="24"/>
          <w:lang w:val="en-US"/>
        </w:rPr>
      </w:pPr>
      <w:r w:rsidRPr="00FD1BC1">
        <w:rPr>
          <w:rFonts w:ascii="Arial" w:hAnsi="Arial" w:cs="Arial"/>
          <w:sz w:val="24"/>
          <w:szCs w:val="24"/>
          <w:lang w:val="en-US"/>
        </w:rPr>
        <w:t xml:space="preserve">final grading will be based on the results of </w:t>
      </w:r>
      <w:r w:rsidR="003720C3" w:rsidRPr="00FD1BC1">
        <w:rPr>
          <w:rFonts w:ascii="Arial" w:hAnsi="Arial" w:cs="Arial"/>
          <w:sz w:val="24"/>
          <w:szCs w:val="24"/>
          <w:lang w:val="en-US"/>
        </w:rPr>
        <w:t>the</w:t>
      </w:r>
      <w:r w:rsidR="00CA05D0" w:rsidRPr="00FD1BC1">
        <w:rPr>
          <w:rFonts w:ascii="Arial" w:hAnsi="Arial" w:cs="Arial"/>
          <w:sz w:val="24"/>
          <w:szCs w:val="24"/>
          <w:lang w:val="en-US"/>
        </w:rPr>
        <w:t xml:space="preserve"> mid-term quiz, </w:t>
      </w:r>
      <w:r w:rsidR="003720C3" w:rsidRPr="00FD1BC1">
        <w:rPr>
          <w:rFonts w:ascii="Arial" w:hAnsi="Arial" w:cs="Arial"/>
          <w:sz w:val="24"/>
          <w:szCs w:val="24"/>
          <w:lang w:val="en-US"/>
        </w:rPr>
        <w:t>the</w:t>
      </w:r>
      <w:r w:rsidR="00620AA0" w:rsidRPr="00FD1BC1">
        <w:rPr>
          <w:rFonts w:ascii="Arial" w:hAnsi="Arial" w:cs="Arial"/>
          <w:sz w:val="24"/>
          <w:szCs w:val="24"/>
          <w:lang w:val="en-US"/>
        </w:rPr>
        <w:t xml:space="preserve"> in-class presentation</w:t>
      </w:r>
      <w:r w:rsidR="003720C3" w:rsidRPr="00FD1BC1">
        <w:rPr>
          <w:rFonts w:ascii="Arial" w:hAnsi="Arial" w:cs="Arial"/>
          <w:sz w:val="24"/>
          <w:szCs w:val="24"/>
          <w:lang w:val="en-US"/>
        </w:rPr>
        <w:t>, and the</w:t>
      </w:r>
      <w:r w:rsidR="00BF535B">
        <w:rPr>
          <w:rFonts w:ascii="Arial" w:hAnsi="Arial" w:cs="Arial"/>
          <w:sz w:val="24"/>
          <w:szCs w:val="24"/>
          <w:lang w:val="en-US"/>
        </w:rPr>
        <w:t xml:space="preserve"> term paper</w:t>
      </w:r>
      <w:r w:rsidR="00620AA0" w:rsidRPr="00FD1BC1">
        <w:rPr>
          <w:rFonts w:ascii="Arial" w:hAnsi="Arial" w:cs="Arial"/>
          <w:sz w:val="24"/>
          <w:szCs w:val="24"/>
          <w:lang w:val="en-US"/>
        </w:rPr>
        <w:t>.</w:t>
      </w:r>
    </w:p>
    <w:p w:rsidR="006C18E1" w:rsidRPr="000C4FD8" w:rsidRDefault="006C18E1" w:rsidP="006C18E1">
      <w:pPr>
        <w:ind w:left="60"/>
        <w:rPr>
          <w:rFonts w:ascii="Arial" w:hAnsi="Arial" w:cs="Arial"/>
          <w:b/>
          <w:sz w:val="24"/>
          <w:szCs w:val="24"/>
          <w:lang w:val="en-US"/>
        </w:rPr>
      </w:pPr>
      <w:r w:rsidRPr="000C4FD8">
        <w:rPr>
          <w:rFonts w:ascii="Arial" w:hAnsi="Arial" w:cs="Arial"/>
          <w:b/>
          <w:sz w:val="24"/>
          <w:szCs w:val="24"/>
          <w:lang w:val="en-US"/>
        </w:rPr>
        <w:t>General Rules:</w:t>
      </w:r>
    </w:p>
    <w:p w:rsidR="006C18E1" w:rsidRPr="000C4FD8" w:rsidRDefault="006C18E1" w:rsidP="006C18E1">
      <w:pPr>
        <w:pStyle w:val="ListParagraph"/>
        <w:numPr>
          <w:ilvl w:val="0"/>
          <w:numId w:val="2"/>
        </w:numPr>
        <w:rPr>
          <w:rFonts w:ascii="Arial" w:hAnsi="Arial" w:cs="Arial"/>
          <w:sz w:val="24"/>
          <w:szCs w:val="24"/>
          <w:lang w:val="en-US"/>
        </w:rPr>
      </w:pPr>
      <w:r w:rsidRPr="000C4FD8">
        <w:rPr>
          <w:rFonts w:ascii="Arial" w:hAnsi="Arial" w:cs="Arial"/>
          <w:sz w:val="24"/>
          <w:szCs w:val="24"/>
          <w:lang w:val="en-US"/>
        </w:rPr>
        <w:t>do not be absent more than twice in the semester;</w:t>
      </w:r>
    </w:p>
    <w:p w:rsidR="006C18E1" w:rsidRPr="000C4FD8" w:rsidRDefault="006C18E1" w:rsidP="006C18E1">
      <w:pPr>
        <w:pStyle w:val="ListParagraph"/>
        <w:numPr>
          <w:ilvl w:val="0"/>
          <w:numId w:val="2"/>
        </w:numPr>
        <w:rPr>
          <w:rFonts w:ascii="Arial" w:hAnsi="Arial" w:cs="Arial"/>
          <w:sz w:val="24"/>
          <w:szCs w:val="24"/>
          <w:lang w:val="en-US"/>
        </w:rPr>
      </w:pPr>
      <w:r w:rsidRPr="000C4FD8">
        <w:rPr>
          <w:rFonts w:ascii="Arial" w:hAnsi="Arial" w:cs="Arial"/>
          <w:sz w:val="24"/>
          <w:szCs w:val="24"/>
          <w:lang w:val="en-US"/>
        </w:rPr>
        <w:t>tardiness and early departures are not allow</w:t>
      </w:r>
      <w:r w:rsidR="00CC7069" w:rsidRPr="000C4FD8">
        <w:rPr>
          <w:rFonts w:ascii="Arial" w:hAnsi="Arial" w:cs="Arial"/>
          <w:sz w:val="24"/>
          <w:szCs w:val="24"/>
          <w:lang w:val="en-US"/>
        </w:rPr>
        <w:t>ed</w:t>
      </w:r>
      <w:r w:rsidRPr="000C4FD8">
        <w:rPr>
          <w:rFonts w:ascii="Arial" w:hAnsi="Arial" w:cs="Arial"/>
          <w:sz w:val="24"/>
          <w:szCs w:val="24"/>
          <w:lang w:val="en-US"/>
        </w:rPr>
        <w:t>;</w:t>
      </w:r>
    </w:p>
    <w:p w:rsidR="006C18E1" w:rsidRPr="000C4FD8" w:rsidRDefault="006C18E1" w:rsidP="006C18E1">
      <w:pPr>
        <w:pStyle w:val="ListParagraph"/>
        <w:numPr>
          <w:ilvl w:val="0"/>
          <w:numId w:val="2"/>
        </w:numPr>
        <w:rPr>
          <w:rFonts w:ascii="Arial" w:hAnsi="Arial" w:cs="Arial"/>
          <w:sz w:val="24"/>
          <w:szCs w:val="24"/>
          <w:lang w:val="en-US"/>
        </w:rPr>
      </w:pPr>
      <w:r w:rsidRPr="000C4FD8">
        <w:rPr>
          <w:rFonts w:ascii="Arial" w:hAnsi="Arial" w:cs="Arial"/>
          <w:sz w:val="24"/>
          <w:szCs w:val="24"/>
          <w:lang w:val="en-US"/>
        </w:rPr>
        <w:t>no cell phones are permitted.</w:t>
      </w:r>
    </w:p>
    <w:p w:rsidR="006C18E1" w:rsidRPr="006C18E1" w:rsidRDefault="006C18E1" w:rsidP="006C18E1">
      <w:pPr>
        <w:ind w:left="60"/>
        <w:rPr>
          <w:rFonts w:ascii="Arial" w:hAnsi="Arial" w:cs="Arial"/>
          <w:sz w:val="24"/>
          <w:szCs w:val="24"/>
          <w:lang w:val="en-US"/>
        </w:rPr>
      </w:pPr>
    </w:p>
    <w:p w:rsidR="00D5378F" w:rsidRPr="00FD1BC1" w:rsidRDefault="00D5378F" w:rsidP="00D5378F">
      <w:pPr>
        <w:rPr>
          <w:rFonts w:ascii="Arial" w:hAnsi="Arial" w:cs="Arial"/>
          <w:b/>
          <w:sz w:val="24"/>
          <w:szCs w:val="24"/>
          <w:lang w:val="en-US"/>
        </w:rPr>
      </w:pPr>
      <w:r w:rsidRPr="00FD1BC1">
        <w:rPr>
          <w:rFonts w:ascii="Arial" w:hAnsi="Arial" w:cs="Arial"/>
          <w:b/>
          <w:sz w:val="24"/>
          <w:szCs w:val="24"/>
          <w:lang w:val="en-US"/>
        </w:rPr>
        <w:t>Schedule of topics and assignments:</w:t>
      </w:r>
    </w:p>
    <w:p w:rsidR="009708B1" w:rsidRPr="00FD1BC1" w:rsidRDefault="00D5378F" w:rsidP="008B07EF">
      <w:pPr>
        <w:pStyle w:val="ListParagraph"/>
        <w:numPr>
          <w:ilvl w:val="0"/>
          <w:numId w:val="1"/>
        </w:numPr>
        <w:rPr>
          <w:rFonts w:ascii="Arial" w:hAnsi="Arial" w:cs="Arial"/>
          <w:sz w:val="24"/>
          <w:szCs w:val="24"/>
          <w:lang w:val="en-US"/>
        </w:rPr>
      </w:pPr>
      <w:r w:rsidRPr="00FD1BC1">
        <w:rPr>
          <w:rFonts w:ascii="Arial" w:hAnsi="Arial" w:cs="Arial"/>
          <w:sz w:val="24"/>
          <w:szCs w:val="24"/>
          <w:lang w:val="en-US"/>
        </w:rPr>
        <w:t>Orientation</w:t>
      </w:r>
      <w:r w:rsidR="0084049E" w:rsidRPr="00FD1BC1">
        <w:rPr>
          <w:rFonts w:ascii="Arial" w:hAnsi="Arial" w:cs="Arial"/>
          <w:sz w:val="24"/>
          <w:szCs w:val="24"/>
          <w:lang w:val="en-US"/>
        </w:rPr>
        <w:t>,</w:t>
      </w:r>
      <w:r w:rsidR="00620AA0" w:rsidRPr="00FD1BC1">
        <w:rPr>
          <w:rFonts w:ascii="Arial" w:hAnsi="Arial" w:cs="Arial"/>
          <w:sz w:val="24"/>
          <w:szCs w:val="24"/>
          <w:lang w:val="en-US"/>
        </w:rPr>
        <w:t xml:space="preserve"> </w:t>
      </w:r>
      <w:r w:rsidR="0094283D" w:rsidRPr="00FD1BC1">
        <w:rPr>
          <w:rFonts w:ascii="Arial" w:hAnsi="Arial" w:cs="Arial"/>
          <w:sz w:val="24"/>
          <w:szCs w:val="24"/>
          <w:lang w:val="en-US"/>
        </w:rPr>
        <w:t>Introduction to aut</w:t>
      </w:r>
      <w:r w:rsidR="00B92F20" w:rsidRPr="00FD1BC1">
        <w:rPr>
          <w:rFonts w:ascii="Arial" w:hAnsi="Arial" w:cs="Arial"/>
          <w:sz w:val="24"/>
          <w:szCs w:val="24"/>
          <w:lang w:val="en-US"/>
        </w:rPr>
        <w:t>obiography</w:t>
      </w:r>
      <w:r w:rsidR="008B07EF" w:rsidRPr="00FD1BC1">
        <w:rPr>
          <w:rFonts w:ascii="Arial" w:hAnsi="Arial" w:cs="Arial"/>
          <w:sz w:val="24"/>
          <w:szCs w:val="24"/>
          <w:lang w:val="en-US"/>
        </w:rPr>
        <w:t>, key concepts</w:t>
      </w:r>
    </w:p>
    <w:p w:rsidR="00C358A5" w:rsidRPr="00FD1BC1" w:rsidRDefault="00F12A2F" w:rsidP="00C358A5">
      <w:pPr>
        <w:pStyle w:val="ListParagraph"/>
        <w:numPr>
          <w:ilvl w:val="0"/>
          <w:numId w:val="1"/>
        </w:numPr>
        <w:rPr>
          <w:rFonts w:ascii="Arial" w:hAnsi="Arial" w:cs="Arial"/>
          <w:sz w:val="24"/>
          <w:szCs w:val="24"/>
          <w:lang w:val="en-US"/>
        </w:rPr>
      </w:pPr>
      <w:r w:rsidRPr="00FD1BC1">
        <w:rPr>
          <w:rFonts w:ascii="Arial" w:hAnsi="Arial" w:cs="Arial"/>
          <w:sz w:val="24"/>
          <w:szCs w:val="24"/>
          <w:lang w:val="en-US"/>
        </w:rPr>
        <w:t>Puritan journals</w:t>
      </w:r>
      <w:r w:rsidR="0084049E" w:rsidRPr="00FD1BC1">
        <w:rPr>
          <w:rFonts w:ascii="Arial" w:hAnsi="Arial" w:cs="Arial"/>
          <w:sz w:val="24"/>
          <w:szCs w:val="24"/>
          <w:lang w:val="en-US"/>
        </w:rPr>
        <w:t>: The Journal of John Winthrop</w:t>
      </w:r>
      <w:r w:rsidR="008C0B08">
        <w:rPr>
          <w:rFonts w:ascii="Arial" w:hAnsi="Arial" w:cs="Arial"/>
          <w:sz w:val="24"/>
          <w:szCs w:val="24"/>
          <w:lang w:val="en-US"/>
        </w:rPr>
        <w:t xml:space="preserve"> (1630-49)</w:t>
      </w:r>
      <w:r w:rsidR="00C358A5" w:rsidRPr="00FD1BC1">
        <w:rPr>
          <w:rFonts w:ascii="Arial" w:hAnsi="Arial" w:cs="Arial"/>
          <w:sz w:val="24"/>
          <w:szCs w:val="24"/>
          <w:lang w:val="en-US"/>
        </w:rPr>
        <w:t xml:space="preserve">, Jonathan Edwards, Personal Narrative </w:t>
      </w:r>
    </w:p>
    <w:p w:rsidR="0084049E" w:rsidRPr="00FD1BC1" w:rsidRDefault="0084049E" w:rsidP="00EE471B">
      <w:pPr>
        <w:pStyle w:val="ListParagraph"/>
        <w:numPr>
          <w:ilvl w:val="0"/>
          <w:numId w:val="1"/>
        </w:numPr>
        <w:rPr>
          <w:rFonts w:ascii="Arial" w:hAnsi="Arial" w:cs="Arial"/>
          <w:sz w:val="24"/>
          <w:szCs w:val="24"/>
          <w:lang w:val="en-US"/>
        </w:rPr>
      </w:pPr>
      <w:r w:rsidRPr="00FD1BC1">
        <w:rPr>
          <w:rFonts w:ascii="Arial" w:hAnsi="Arial" w:cs="Arial"/>
          <w:sz w:val="24"/>
          <w:szCs w:val="24"/>
          <w:lang w:val="en-US"/>
        </w:rPr>
        <w:t>The Captivity</w:t>
      </w:r>
      <w:r w:rsidR="00620AA0" w:rsidRPr="00FD1BC1">
        <w:rPr>
          <w:rFonts w:ascii="Arial" w:hAnsi="Arial" w:cs="Arial"/>
          <w:sz w:val="24"/>
          <w:szCs w:val="24"/>
          <w:lang w:val="en-US"/>
        </w:rPr>
        <w:t xml:space="preserve"> </w:t>
      </w:r>
      <w:r w:rsidRPr="00FD1BC1">
        <w:rPr>
          <w:rFonts w:ascii="Arial" w:hAnsi="Arial" w:cs="Arial"/>
          <w:sz w:val="24"/>
          <w:szCs w:val="24"/>
          <w:lang w:val="en-US"/>
        </w:rPr>
        <w:t xml:space="preserve">Narrative 1: </w:t>
      </w:r>
      <w:r w:rsidR="00E33ACB" w:rsidRPr="00FD1BC1">
        <w:rPr>
          <w:rFonts w:ascii="Arial" w:hAnsi="Arial" w:cs="Arial"/>
          <w:sz w:val="24"/>
          <w:szCs w:val="24"/>
          <w:lang w:val="en-US"/>
        </w:rPr>
        <w:t xml:space="preserve">Mary </w:t>
      </w:r>
      <w:r w:rsidRPr="00FD1BC1">
        <w:rPr>
          <w:rFonts w:ascii="Arial" w:hAnsi="Arial" w:cs="Arial"/>
          <w:sz w:val="24"/>
          <w:szCs w:val="24"/>
          <w:lang w:val="en-US"/>
        </w:rPr>
        <w:t>Rowlandson</w:t>
      </w:r>
      <w:r w:rsidR="008C0B08">
        <w:rPr>
          <w:rFonts w:ascii="Arial" w:hAnsi="Arial" w:cs="Arial"/>
          <w:sz w:val="24"/>
          <w:szCs w:val="24"/>
          <w:lang w:val="en-US"/>
        </w:rPr>
        <w:t xml:space="preserve"> (1682)</w:t>
      </w:r>
    </w:p>
    <w:p w:rsidR="0084049E" w:rsidRPr="00FD1BC1" w:rsidRDefault="0084049E" w:rsidP="008B07EF">
      <w:pPr>
        <w:pStyle w:val="ListParagraph"/>
        <w:numPr>
          <w:ilvl w:val="0"/>
          <w:numId w:val="1"/>
        </w:numPr>
        <w:rPr>
          <w:rFonts w:ascii="Arial" w:hAnsi="Arial" w:cs="Arial"/>
          <w:sz w:val="24"/>
          <w:szCs w:val="24"/>
          <w:lang w:val="en-US"/>
        </w:rPr>
      </w:pPr>
      <w:r w:rsidRPr="00FD1BC1">
        <w:rPr>
          <w:rFonts w:ascii="Arial" w:hAnsi="Arial" w:cs="Arial"/>
          <w:sz w:val="24"/>
          <w:szCs w:val="24"/>
          <w:lang w:val="en-US"/>
        </w:rPr>
        <w:t xml:space="preserve">The Captivity Narrative </w:t>
      </w:r>
      <w:r w:rsidR="00E33ACB" w:rsidRPr="00FD1BC1">
        <w:rPr>
          <w:rFonts w:ascii="Arial" w:hAnsi="Arial" w:cs="Arial"/>
          <w:sz w:val="24"/>
          <w:szCs w:val="24"/>
          <w:lang w:val="en-US"/>
        </w:rPr>
        <w:t>2</w:t>
      </w:r>
      <w:r w:rsidR="0089447C">
        <w:rPr>
          <w:rFonts w:ascii="Arial" w:hAnsi="Arial" w:cs="Arial"/>
          <w:sz w:val="24"/>
          <w:szCs w:val="24"/>
          <w:lang w:val="en-US"/>
        </w:rPr>
        <w:t>:</w:t>
      </w:r>
      <w:r w:rsidRPr="00FD1BC1">
        <w:rPr>
          <w:rFonts w:ascii="Arial" w:hAnsi="Arial" w:cs="Arial"/>
          <w:sz w:val="24"/>
          <w:szCs w:val="24"/>
          <w:lang w:val="en-US"/>
        </w:rPr>
        <w:t xml:space="preserve"> </w:t>
      </w:r>
      <w:r w:rsidR="00E33ACB" w:rsidRPr="00FD1BC1">
        <w:rPr>
          <w:rFonts w:ascii="Arial" w:hAnsi="Arial" w:cs="Arial"/>
          <w:sz w:val="24"/>
          <w:szCs w:val="24"/>
          <w:lang w:val="en-US"/>
        </w:rPr>
        <w:t xml:space="preserve">Rachel </w:t>
      </w:r>
      <w:r w:rsidR="00BB6D3F" w:rsidRPr="00FD1BC1">
        <w:rPr>
          <w:rFonts w:ascii="Arial" w:hAnsi="Arial" w:cs="Arial"/>
          <w:sz w:val="24"/>
          <w:szCs w:val="24"/>
          <w:lang w:val="en-US"/>
        </w:rPr>
        <w:t>Plummer</w:t>
      </w:r>
      <w:r w:rsidR="008C0B08">
        <w:rPr>
          <w:rFonts w:ascii="Arial" w:hAnsi="Arial" w:cs="Arial"/>
          <w:sz w:val="24"/>
          <w:szCs w:val="24"/>
          <w:lang w:val="en-US"/>
        </w:rPr>
        <w:t xml:space="preserve"> (1838)</w:t>
      </w:r>
    </w:p>
    <w:p w:rsidR="00BB6D3F" w:rsidRPr="00FD1BC1" w:rsidRDefault="00885736" w:rsidP="008B07EF">
      <w:pPr>
        <w:pStyle w:val="ListParagraph"/>
        <w:numPr>
          <w:ilvl w:val="0"/>
          <w:numId w:val="1"/>
        </w:numPr>
        <w:rPr>
          <w:rFonts w:ascii="Arial" w:hAnsi="Arial" w:cs="Arial"/>
          <w:sz w:val="24"/>
          <w:szCs w:val="24"/>
          <w:lang w:val="en-US"/>
        </w:rPr>
      </w:pPr>
      <w:r w:rsidRPr="00FD1BC1">
        <w:rPr>
          <w:rFonts w:ascii="Arial" w:hAnsi="Arial" w:cs="Arial"/>
          <w:sz w:val="24"/>
          <w:szCs w:val="24"/>
          <w:lang w:val="en-US"/>
        </w:rPr>
        <w:t xml:space="preserve">Travelogue: </w:t>
      </w:r>
      <w:r w:rsidR="00BB6D3F" w:rsidRPr="00FD1BC1">
        <w:rPr>
          <w:rFonts w:ascii="Arial" w:hAnsi="Arial" w:cs="Arial"/>
          <w:i/>
          <w:sz w:val="24"/>
          <w:szCs w:val="24"/>
          <w:lang w:val="en-US"/>
        </w:rPr>
        <w:t>The Journal of Madame Knight</w:t>
      </w:r>
      <w:r w:rsidR="00620AA0" w:rsidRPr="00FD1BC1">
        <w:rPr>
          <w:rFonts w:ascii="Arial" w:hAnsi="Arial" w:cs="Arial"/>
          <w:sz w:val="24"/>
          <w:szCs w:val="24"/>
          <w:lang w:val="en-US"/>
        </w:rPr>
        <w:t xml:space="preserve"> </w:t>
      </w:r>
      <w:r w:rsidR="008C0B08">
        <w:rPr>
          <w:rFonts w:ascii="Arial" w:hAnsi="Arial" w:cs="Arial"/>
          <w:sz w:val="24"/>
          <w:szCs w:val="24"/>
          <w:lang w:val="en-US"/>
        </w:rPr>
        <w:t>(1705)</w:t>
      </w:r>
    </w:p>
    <w:p w:rsidR="001A3E3C" w:rsidRPr="00FD1BC1" w:rsidRDefault="00F12A2F" w:rsidP="001A3E3C">
      <w:pPr>
        <w:pStyle w:val="ListParagraph"/>
        <w:numPr>
          <w:ilvl w:val="0"/>
          <w:numId w:val="1"/>
        </w:numPr>
        <w:rPr>
          <w:rFonts w:ascii="Arial" w:hAnsi="Arial" w:cs="Arial"/>
          <w:sz w:val="24"/>
          <w:szCs w:val="24"/>
          <w:lang w:val="en-US"/>
        </w:rPr>
      </w:pPr>
      <w:r w:rsidRPr="00FD1BC1">
        <w:rPr>
          <w:rFonts w:ascii="Arial" w:hAnsi="Arial" w:cs="Arial"/>
          <w:sz w:val="24"/>
          <w:szCs w:val="24"/>
          <w:lang w:val="en-US"/>
        </w:rPr>
        <w:t>The Slave Narrative:</w:t>
      </w:r>
      <w:r w:rsidR="00BB6D3F" w:rsidRPr="00FD1BC1">
        <w:rPr>
          <w:rFonts w:ascii="Arial" w:hAnsi="Arial" w:cs="Arial"/>
          <w:sz w:val="24"/>
          <w:szCs w:val="24"/>
          <w:lang w:val="en-US"/>
        </w:rPr>
        <w:t xml:space="preserve"> </w:t>
      </w:r>
      <w:r w:rsidRPr="00FD1BC1">
        <w:rPr>
          <w:rFonts w:ascii="Arial" w:hAnsi="Arial" w:cs="Arial"/>
          <w:sz w:val="24"/>
          <w:szCs w:val="24"/>
          <w:lang w:val="en-US"/>
        </w:rPr>
        <w:t xml:space="preserve">Frederick Douglass, </w:t>
      </w:r>
      <w:r w:rsidR="00BB6D3F" w:rsidRPr="00FD1BC1">
        <w:rPr>
          <w:rFonts w:ascii="Arial" w:hAnsi="Arial" w:cs="Arial"/>
          <w:sz w:val="24"/>
          <w:szCs w:val="24"/>
          <w:lang w:val="en-US"/>
        </w:rPr>
        <w:t>Briton Hammon</w:t>
      </w:r>
      <w:r w:rsidR="001A3E3C" w:rsidRPr="00FD1BC1">
        <w:rPr>
          <w:rFonts w:ascii="Arial" w:hAnsi="Arial" w:cs="Arial"/>
          <w:sz w:val="24"/>
          <w:szCs w:val="24"/>
          <w:lang w:val="en-US"/>
        </w:rPr>
        <w:t xml:space="preserve"> </w:t>
      </w:r>
      <w:r w:rsidR="00F51052" w:rsidRPr="00FD1BC1">
        <w:rPr>
          <w:rFonts w:ascii="Arial" w:hAnsi="Arial" w:cs="Arial"/>
          <w:sz w:val="24"/>
          <w:szCs w:val="24"/>
          <w:lang w:val="en-US"/>
        </w:rPr>
        <w:t>(</w:t>
      </w:r>
      <w:r w:rsidR="001A3E3C" w:rsidRPr="00FD1BC1">
        <w:rPr>
          <w:rFonts w:ascii="Arial" w:hAnsi="Arial" w:cs="Arial"/>
          <w:sz w:val="24"/>
          <w:szCs w:val="24"/>
          <w:lang w:val="en-US"/>
        </w:rPr>
        <w:t>midterm quiz</w:t>
      </w:r>
      <w:r w:rsidR="00F51052" w:rsidRPr="00FD1BC1">
        <w:rPr>
          <w:rFonts w:ascii="Arial" w:hAnsi="Arial" w:cs="Arial"/>
          <w:sz w:val="24"/>
          <w:szCs w:val="24"/>
          <w:lang w:val="en-US"/>
        </w:rPr>
        <w:t>)</w:t>
      </w:r>
    </w:p>
    <w:p w:rsidR="00C358A5" w:rsidRPr="00FD1BC1" w:rsidRDefault="00C358A5" w:rsidP="00EE471B">
      <w:pPr>
        <w:pStyle w:val="ListParagraph"/>
        <w:numPr>
          <w:ilvl w:val="0"/>
          <w:numId w:val="1"/>
        </w:numPr>
        <w:rPr>
          <w:rFonts w:ascii="Arial" w:hAnsi="Arial" w:cs="Arial"/>
          <w:sz w:val="24"/>
          <w:szCs w:val="24"/>
          <w:lang w:val="en-US"/>
        </w:rPr>
      </w:pPr>
      <w:r w:rsidRPr="00FD1BC1">
        <w:rPr>
          <w:rFonts w:ascii="Arial" w:hAnsi="Arial" w:cs="Arial"/>
          <w:sz w:val="24"/>
          <w:szCs w:val="24"/>
          <w:lang w:val="en-US"/>
        </w:rPr>
        <w:t xml:space="preserve">Henry David Thoreau: </w:t>
      </w:r>
      <w:r w:rsidR="00CA2F2C" w:rsidRPr="00FD1BC1">
        <w:rPr>
          <w:rFonts w:ascii="Arial" w:hAnsi="Arial" w:cs="Arial"/>
          <w:i/>
          <w:sz w:val="24"/>
          <w:szCs w:val="24"/>
          <w:lang w:val="en-US"/>
        </w:rPr>
        <w:t>Walden, or, Life in the Woods</w:t>
      </w:r>
      <w:r w:rsidR="00CA2F2C">
        <w:rPr>
          <w:rFonts w:ascii="Arial" w:hAnsi="Arial" w:cs="Arial"/>
          <w:sz w:val="24"/>
          <w:szCs w:val="24"/>
          <w:lang w:val="en-US"/>
        </w:rPr>
        <w:t xml:space="preserve"> </w:t>
      </w:r>
      <w:r w:rsidR="00A72076">
        <w:rPr>
          <w:rFonts w:ascii="Arial" w:hAnsi="Arial" w:cs="Arial"/>
          <w:sz w:val="24"/>
          <w:szCs w:val="24"/>
          <w:lang w:val="en-US"/>
        </w:rPr>
        <w:t>(1854)</w:t>
      </w:r>
    </w:p>
    <w:p w:rsidR="00885736" w:rsidRDefault="00885736" w:rsidP="00EE471B">
      <w:pPr>
        <w:pStyle w:val="ListParagraph"/>
        <w:numPr>
          <w:ilvl w:val="0"/>
          <w:numId w:val="1"/>
        </w:numPr>
        <w:rPr>
          <w:rFonts w:ascii="Arial" w:hAnsi="Arial" w:cs="Arial"/>
          <w:sz w:val="24"/>
          <w:szCs w:val="24"/>
          <w:lang w:val="en-US"/>
        </w:rPr>
      </w:pPr>
      <w:r w:rsidRPr="00FD1BC1">
        <w:rPr>
          <w:rFonts w:ascii="Arial" w:hAnsi="Arial" w:cs="Arial"/>
          <w:sz w:val="24"/>
          <w:szCs w:val="24"/>
          <w:lang w:val="en-US"/>
        </w:rPr>
        <w:t xml:space="preserve">Native American autobiography: Gertrude Bonnin (Zitkala Sa) </w:t>
      </w:r>
      <w:r w:rsidR="00E33ACB" w:rsidRPr="00FD1BC1">
        <w:rPr>
          <w:rFonts w:ascii="Arial" w:hAnsi="Arial" w:cs="Arial"/>
          <w:sz w:val="24"/>
          <w:szCs w:val="24"/>
          <w:lang w:val="en-US"/>
        </w:rPr>
        <w:t>“</w:t>
      </w:r>
      <w:r w:rsidRPr="00FD1BC1">
        <w:rPr>
          <w:rFonts w:ascii="Arial" w:hAnsi="Arial" w:cs="Arial"/>
          <w:sz w:val="24"/>
          <w:szCs w:val="24"/>
          <w:lang w:val="en-US"/>
        </w:rPr>
        <w:t>Schooldays of an Indian Girl</w:t>
      </w:r>
      <w:r w:rsidR="004A7109" w:rsidRPr="00FD1BC1">
        <w:rPr>
          <w:rFonts w:ascii="Arial" w:hAnsi="Arial" w:cs="Arial"/>
          <w:sz w:val="24"/>
          <w:szCs w:val="24"/>
          <w:lang w:val="en-US"/>
        </w:rPr>
        <w:t xml:space="preserve"> </w:t>
      </w:r>
      <w:r w:rsidR="00E33ACB" w:rsidRPr="00FD1BC1">
        <w:rPr>
          <w:rFonts w:ascii="Arial" w:hAnsi="Arial" w:cs="Arial"/>
          <w:sz w:val="24"/>
          <w:szCs w:val="24"/>
          <w:lang w:val="en-US"/>
        </w:rPr>
        <w:t>“</w:t>
      </w:r>
      <w:r w:rsidR="004A7109" w:rsidRPr="00FD1BC1">
        <w:rPr>
          <w:rFonts w:ascii="Arial" w:hAnsi="Arial" w:cs="Arial"/>
          <w:sz w:val="24"/>
          <w:szCs w:val="24"/>
          <w:lang w:val="en-US"/>
        </w:rPr>
        <w:t>(</w:t>
      </w:r>
      <w:r w:rsidR="00A72076">
        <w:rPr>
          <w:rFonts w:ascii="Arial" w:hAnsi="Arial" w:cs="Arial"/>
          <w:sz w:val="24"/>
          <w:szCs w:val="24"/>
          <w:lang w:val="en-US"/>
        </w:rPr>
        <w:t>1900</w:t>
      </w:r>
      <w:r w:rsidR="004A7109" w:rsidRPr="00FD1BC1">
        <w:rPr>
          <w:rFonts w:ascii="Arial" w:hAnsi="Arial" w:cs="Arial"/>
          <w:sz w:val="24"/>
          <w:szCs w:val="24"/>
          <w:lang w:val="en-US"/>
        </w:rPr>
        <w:t>)</w:t>
      </w:r>
    </w:p>
    <w:p w:rsidR="008C0B08" w:rsidRPr="00FD1BC1" w:rsidRDefault="008C0B08" w:rsidP="00EE471B">
      <w:pPr>
        <w:pStyle w:val="ListParagraph"/>
        <w:numPr>
          <w:ilvl w:val="0"/>
          <w:numId w:val="1"/>
        </w:numPr>
        <w:rPr>
          <w:rFonts w:ascii="Arial" w:hAnsi="Arial" w:cs="Arial"/>
          <w:sz w:val="24"/>
          <w:szCs w:val="24"/>
          <w:lang w:val="en-US"/>
        </w:rPr>
      </w:pPr>
      <w:r>
        <w:rPr>
          <w:rFonts w:ascii="Arial" w:hAnsi="Arial" w:cs="Arial"/>
          <w:sz w:val="24"/>
          <w:szCs w:val="24"/>
          <w:lang w:val="en-US"/>
        </w:rPr>
        <w:t xml:space="preserve">Gertrude Stein: </w:t>
      </w:r>
      <w:r w:rsidRPr="00CA2F2C">
        <w:rPr>
          <w:rFonts w:ascii="Arial" w:hAnsi="Arial" w:cs="Arial"/>
          <w:i/>
          <w:sz w:val="24"/>
          <w:szCs w:val="24"/>
          <w:lang w:val="en-US"/>
        </w:rPr>
        <w:t>The Autobiography of Alice B. Toklas</w:t>
      </w:r>
      <w:r>
        <w:rPr>
          <w:rFonts w:ascii="Arial" w:hAnsi="Arial" w:cs="Arial"/>
          <w:sz w:val="24"/>
          <w:szCs w:val="24"/>
          <w:lang w:val="en-US"/>
        </w:rPr>
        <w:t xml:space="preserve"> (1933)</w:t>
      </w:r>
    </w:p>
    <w:p w:rsidR="00BB6D3F" w:rsidRDefault="00BB6D3F" w:rsidP="008B07EF">
      <w:pPr>
        <w:pStyle w:val="ListParagraph"/>
        <w:numPr>
          <w:ilvl w:val="0"/>
          <w:numId w:val="1"/>
        </w:numPr>
        <w:rPr>
          <w:rFonts w:ascii="Arial" w:hAnsi="Arial" w:cs="Arial"/>
          <w:sz w:val="24"/>
          <w:szCs w:val="24"/>
          <w:lang w:val="en-US"/>
        </w:rPr>
      </w:pPr>
      <w:r w:rsidRPr="00FD1BC1">
        <w:rPr>
          <w:rFonts w:ascii="Arial" w:hAnsi="Arial" w:cs="Arial"/>
          <w:sz w:val="24"/>
          <w:szCs w:val="24"/>
          <w:lang w:val="en-US"/>
        </w:rPr>
        <w:t xml:space="preserve">Black autobiography: Richard Wright: </w:t>
      </w:r>
      <w:r w:rsidRPr="00FD1BC1">
        <w:rPr>
          <w:rFonts w:ascii="Arial" w:hAnsi="Arial" w:cs="Arial"/>
          <w:i/>
          <w:sz w:val="24"/>
          <w:szCs w:val="24"/>
          <w:lang w:val="en-US"/>
        </w:rPr>
        <w:t>Black Boy</w:t>
      </w:r>
      <w:r w:rsidR="00A72076">
        <w:rPr>
          <w:rFonts w:ascii="Arial" w:hAnsi="Arial" w:cs="Arial"/>
          <w:i/>
          <w:sz w:val="24"/>
          <w:szCs w:val="24"/>
          <w:lang w:val="en-US"/>
        </w:rPr>
        <w:t xml:space="preserve"> </w:t>
      </w:r>
      <w:r w:rsidR="00A72076">
        <w:rPr>
          <w:rFonts w:ascii="Arial" w:hAnsi="Arial" w:cs="Arial"/>
          <w:sz w:val="24"/>
          <w:szCs w:val="24"/>
          <w:lang w:val="en-US"/>
        </w:rPr>
        <w:t>(1945)</w:t>
      </w:r>
    </w:p>
    <w:p w:rsidR="008C0B08" w:rsidRPr="00A72076" w:rsidRDefault="008C0B08" w:rsidP="008C0B08">
      <w:pPr>
        <w:pStyle w:val="ListParagraph"/>
        <w:numPr>
          <w:ilvl w:val="0"/>
          <w:numId w:val="1"/>
        </w:numPr>
        <w:rPr>
          <w:rFonts w:ascii="Arial" w:hAnsi="Arial" w:cs="Arial"/>
          <w:sz w:val="24"/>
          <w:szCs w:val="24"/>
          <w:lang w:val="en-US"/>
        </w:rPr>
      </w:pPr>
      <w:r w:rsidRPr="00A72076">
        <w:rPr>
          <w:rFonts w:ascii="Arial" w:hAnsi="Arial" w:cs="Arial"/>
          <w:sz w:val="24"/>
          <w:szCs w:val="24"/>
          <w:lang w:val="en-US"/>
        </w:rPr>
        <w:t xml:space="preserve">Modern Travelogue: </w:t>
      </w:r>
      <w:r>
        <w:rPr>
          <w:rFonts w:ascii="Arial" w:hAnsi="Arial" w:cs="Arial"/>
          <w:sz w:val="24"/>
          <w:szCs w:val="24"/>
          <w:lang w:val="en-US"/>
        </w:rPr>
        <w:t xml:space="preserve">John </w:t>
      </w:r>
      <w:r w:rsidRPr="00A72076">
        <w:rPr>
          <w:rFonts w:ascii="Arial" w:hAnsi="Arial" w:cs="Arial"/>
          <w:sz w:val="24"/>
          <w:szCs w:val="24"/>
          <w:lang w:val="en-US"/>
        </w:rPr>
        <w:t>Steinbeck</w:t>
      </w:r>
      <w:r>
        <w:rPr>
          <w:rFonts w:ascii="Arial" w:hAnsi="Arial" w:cs="Arial"/>
          <w:sz w:val="24"/>
          <w:szCs w:val="24"/>
          <w:lang w:val="en-US"/>
        </w:rPr>
        <w:t xml:space="preserve">: </w:t>
      </w:r>
      <w:r w:rsidRPr="00F30AC1">
        <w:rPr>
          <w:rFonts w:ascii="Arial" w:hAnsi="Arial" w:cs="Arial"/>
          <w:i/>
          <w:sz w:val="24"/>
          <w:szCs w:val="24"/>
          <w:lang w:val="en-US"/>
        </w:rPr>
        <w:t>Travels with Charley: In Search of America</w:t>
      </w:r>
      <w:r>
        <w:rPr>
          <w:rFonts w:ascii="Arial" w:hAnsi="Arial" w:cs="Arial"/>
          <w:sz w:val="24"/>
          <w:szCs w:val="24"/>
          <w:lang w:val="en-US"/>
        </w:rPr>
        <w:t xml:space="preserve"> (1960)</w:t>
      </w:r>
    </w:p>
    <w:p w:rsidR="001311FD" w:rsidRPr="00FD1BC1" w:rsidRDefault="001311FD" w:rsidP="001311FD">
      <w:pPr>
        <w:pStyle w:val="ListParagraph"/>
        <w:numPr>
          <w:ilvl w:val="0"/>
          <w:numId w:val="1"/>
        </w:numPr>
        <w:rPr>
          <w:rFonts w:ascii="Arial" w:hAnsi="Arial" w:cs="Arial"/>
          <w:i/>
          <w:sz w:val="24"/>
          <w:szCs w:val="24"/>
          <w:lang w:val="en-US"/>
        </w:rPr>
      </w:pPr>
      <w:r w:rsidRPr="00FD1BC1">
        <w:rPr>
          <w:rFonts w:ascii="Arial" w:hAnsi="Arial" w:cs="Arial"/>
          <w:sz w:val="24"/>
          <w:szCs w:val="24"/>
          <w:lang w:val="en-US"/>
        </w:rPr>
        <w:t xml:space="preserve">Mexican-American autobiography: Sandra Cisneros: </w:t>
      </w:r>
      <w:r w:rsidRPr="00FD1BC1">
        <w:rPr>
          <w:rFonts w:ascii="Arial" w:hAnsi="Arial" w:cs="Arial"/>
          <w:i/>
          <w:sz w:val="24"/>
          <w:szCs w:val="24"/>
          <w:lang w:val="en-US"/>
        </w:rPr>
        <w:t>The House on Mango Street</w:t>
      </w:r>
      <w:r w:rsidR="00A72076">
        <w:rPr>
          <w:rFonts w:ascii="Arial" w:hAnsi="Arial" w:cs="Arial"/>
          <w:i/>
          <w:sz w:val="24"/>
          <w:szCs w:val="24"/>
          <w:lang w:val="en-US"/>
        </w:rPr>
        <w:t xml:space="preserve"> </w:t>
      </w:r>
      <w:r w:rsidR="00A72076">
        <w:rPr>
          <w:rFonts w:ascii="Arial" w:hAnsi="Arial" w:cs="Arial"/>
          <w:sz w:val="24"/>
          <w:szCs w:val="24"/>
          <w:lang w:val="en-US"/>
        </w:rPr>
        <w:t>(1984)</w:t>
      </w:r>
    </w:p>
    <w:p w:rsidR="00885736" w:rsidRPr="00FD1BC1" w:rsidRDefault="006C18E1" w:rsidP="008B07EF">
      <w:pPr>
        <w:pStyle w:val="ListParagraph"/>
        <w:numPr>
          <w:ilvl w:val="0"/>
          <w:numId w:val="1"/>
        </w:numPr>
        <w:rPr>
          <w:rFonts w:ascii="Arial" w:hAnsi="Arial" w:cs="Arial"/>
          <w:sz w:val="24"/>
          <w:szCs w:val="24"/>
          <w:lang w:val="en-US"/>
        </w:rPr>
      </w:pPr>
      <w:r>
        <w:rPr>
          <w:rFonts w:ascii="Arial" w:hAnsi="Arial" w:cs="Arial"/>
          <w:sz w:val="24"/>
          <w:szCs w:val="24"/>
          <w:lang w:val="en-US"/>
        </w:rPr>
        <w:t>C</w:t>
      </w:r>
      <w:r w:rsidR="00885736" w:rsidRPr="00FD1BC1">
        <w:rPr>
          <w:rFonts w:ascii="Arial" w:hAnsi="Arial" w:cs="Arial"/>
          <w:sz w:val="24"/>
          <w:szCs w:val="24"/>
          <w:lang w:val="en-US"/>
        </w:rPr>
        <w:t>ourse wrap-up</w:t>
      </w:r>
    </w:p>
    <w:p w:rsidR="00D250FF" w:rsidRPr="00FD1BC1" w:rsidRDefault="00D250FF" w:rsidP="00D250FF">
      <w:pPr>
        <w:pStyle w:val="ListParagraph"/>
        <w:rPr>
          <w:rFonts w:ascii="Arial" w:hAnsi="Arial" w:cs="Arial"/>
          <w:sz w:val="24"/>
          <w:szCs w:val="24"/>
          <w:lang w:val="en-US"/>
        </w:rPr>
      </w:pPr>
    </w:p>
    <w:p w:rsidR="00620AA0" w:rsidRPr="00FD1BC1" w:rsidRDefault="00620AA0" w:rsidP="009708B1">
      <w:pPr>
        <w:rPr>
          <w:rFonts w:ascii="Arial" w:hAnsi="Arial" w:cs="Arial"/>
          <w:b/>
          <w:sz w:val="24"/>
          <w:szCs w:val="24"/>
          <w:lang w:val="en-US"/>
        </w:rPr>
      </w:pPr>
      <w:r w:rsidRPr="00FD1BC1">
        <w:rPr>
          <w:rFonts w:ascii="Arial" w:hAnsi="Arial" w:cs="Arial"/>
          <w:b/>
          <w:sz w:val="24"/>
          <w:szCs w:val="24"/>
          <w:lang w:val="en-US"/>
        </w:rPr>
        <w:t>Readings:</w:t>
      </w:r>
    </w:p>
    <w:p w:rsidR="008B50CB" w:rsidRPr="00FD1BC1" w:rsidRDefault="008B50CB" w:rsidP="008B50CB">
      <w:pPr>
        <w:rPr>
          <w:rFonts w:ascii="Arial" w:hAnsi="Arial" w:cs="Arial"/>
          <w:sz w:val="24"/>
          <w:szCs w:val="24"/>
          <w:lang w:val="en-US"/>
        </w:rPr>
      </w:pPr>
      <w:r w:rsidRPr="00FD1BC1">
        <w:rPr>
          <w:rFonts w:ascii="Arial" w:hAnsi="Arial" w:cs="Arial"/>
          <w:sz w:val="24"/>
          <w:szCs w:val="24"/>
          <w:lang w:val="en-US"/>
        </w:rPr>
        <w:t xml:space="preserve">Cisneros, Sandra. </w:t>
      </w:r>
      <w:r w:rsidRPr="00FD1BC1">
        <w:rPr>
          <w:rFonts w:ascii="Arial" w:hAnsi="Arial" w:cs="Arial"/>
          <w:i/>
          <w:sz w:val="24"/>
          <w:szCs w:val="24"/>
          <w:lang w:val="en-US"/>
        </w:rPr>
        <w:t xml:space="preserve">The House on Mango Street. </w:t>
      </w:r>
      <w:r w:rsidR="00E02AC9" w:rsidRPr="00FD1BC1">
        <w:rPr>
          <w:rFonts w:ascii="Arial" w:hAnsi="Arial" w:cs="Arial"/>
          <w:sz w:val="24"/>
          <w:szCs w:val="24"/>
          <w:lang w:val="en-US"/>
        </w:rPr>
        <w:t>New York: Vintage Books, 1984. Print</w:t>
      </w:r>
      <w:r w:rsidR="00F51052" w:rsidRPr="00FD1BC1">
        <w:rPr>
          <w:rFonts w:ascii="Arial" w:hAnsi="Arial" w:cs="Arial"/>
          <w:sz w:val="24"/>
          <w:szCs w:val="24"/>
          <w:lang w:val="en-US"/>
        </w:rPr>
        <w:t>.</w:t>
      </w:r>
    </w:p>
    <w:p w:rsidR="004170D8" w:rsidRPr="00FD1BC1" w:rsidRDefault="004170D8" w:rsidP="004170D8">
      <w:pPr>
        <w:rPr>
          <w:rFonts w:ascii="Arial" w:hAnsi="Arial" w:cs="Arial"/>
          <w:sz w:val="24"/>
          <w:szCs w:val="24"/>
          <w:lang w:val="en-US"/>
        </w:rPr>
      </w:pPr>
      <w:r w:rsidRPr="00FD1BC1">
        <w:rPr>
          <w:rFonts w:ascii="Arial" w:hAnsi="Arial" w:cs="Arial"/>
          <w:sz w:val="24"/>
          <w:szCs w:val="24"/>
          <w:lang w:val="en-US"/>
        </w:rPr>
        <w:t xml:space="preserve">Douglass, Frederick. “The Narrative of Frederick Douglass, an American Slave.” </w:t>
      </w:r>
      <w:r w:rsidRPr="00FD1BC1">
        <w:rPr>
          <w:rFonts w:ascii="Arial" w:hAnsi="Arial" w:cs="Arial"/>
          <w:i/>
          <w:sz w:val="24"/>
          <w:szCs w:val="24"/>
          <w:lang w:val="en-US"/>
        </w:rPr>
        <w:t>The Norton Anthology of American Literature.</w:t>
      </w:r>
      <w:r w:rsidRPr="00FD1BC1">
        <w:rPr>
          <w:rFonts w:ascii="Arial" w:hAnsi="Arial" w:cs="Arial"/>
          <w:sz w:val="24"/>
          <w:szCs w:val="24"/>
          <w:lang w:val="en-US"/>
        </w:rPr>
        <w:t xml:space="preserve"> Eds. Nina Baym et al. New York: Norton, 1989. 833-864.Print.</w:t>
      </w:r>
    </w:p>
    <w:p w:rsidR="00F14EE4" w:rsidRPr="00FD1BC1" w:rsidRDefault="00F14EE4" w:rsidP="004170D8">
      <w:pPr>
        <w:spacing w:line="240" w:lineRule="auto"/>
        <w:jc w:val="both"/>
        <w:rPr>
          <w:rFonts w:ascii="Arial" w:hAnsi="Arial" w:cs="Arial"/>
          <w:sz w:val="24"/>
          <w:szCs w:val="24"/>
          <w:lang w:val="en-US"/>
        </w:rPr>
      </w:pPr>
      <w:r w:rsidRPr="00FD1BC1">
        <w:rPr>
          <w:rFonts w:ascii="Arial" w:hAnsi="Arial" w:cs="Arial"/>
          <w:sz w:val="24"/>
          <w:szCs w:val="24"/>
          <w:lang w:val="en-US"/>
        </w:rPr>
        <w:t>Edwards, Jonathan. “Personal Narrative</w:t>
      </w:r>
      <w:r w:rsidR="0000763B" w:rsidRPr="00FD1BC1">
        <w:rPr>
          <w:rFonts w:ascii="Arial" w:hAnsi="Arial" w:cs="Arial"/>
          <w:sz w:val="24"/>
          <w:szCs w:val="24"/>
          <w:lang w:val="en-US"/>
        </w:rPr>
        <w:t>,</w:t>
      </w:r>
      <w:r w:rsidRPr="00FD1BC1">
        <w:rPr>
          <w:rFonts w:ascii="Arial" w:hAnsi="Arial" w:cs="Arial"/>
          <w:sz w:val="24"/>
          <w:szCs w:val="24"/>
          <w:lang w:val="en-US"/>
        </w:rPr>
        <w:t>”</w:t>
      </w:r>
      <w:r w:rsidR="0000763B" w:rsidRPr="00FD1BC1">
        <w:rPr>
          <w:rFonts w:ascii="Arial" w:hAnsi="Arial" w:cs="Arial"/>
          <w:sz w:val="24"/>
          <w:szCs w:val="24"/>
          <w:lang w:val="en-US"/>
        </w:rPr>
        <w:t xml:space="preserve"> </w:t>
      </w:r>
      <w:r w:rsidR="002C2FA8" w:rsidRPr="00FD1BC1">
        <w:rPr>
          <w:rFonts w:ascii="Arial" w:hAnsi="Arial" w:cs="Arial"/>
          <w:sz w:val="24"/>
          <w:szCs w:val="24"/>
          <w:lang w:val="en-US"/>
        </w:rPr>
        <w:t>(</w:t>
      </w:r>
      <w:r w:rsidR="0000763B" w:rsidRPr="00FD1BC1">
        <w:rPr>
          <w:rFonts w:ascii="Arial" w:hAnsi="Arial" w:cs="Arial"/>
          <w:sz w:val="24"/>
          <w:szCs w:val="24"/>
          <w:lang w:val="en-US"/>
        </w:rPr>
        <w:t>1740</w:t>
      </w:r>
      <w:r w:rsidR="002C2FA8" w:rsidRPr="00FD1BC1">
        <w:rPr>
          <w:rFonts w:ascii="Arial" w:hAnsi="Arial" w:cs="Arial"/>
          <w:sz w:val="24"/>
          <w:szCs w:val="24"/>
          <w:lang w:val="en-US"/>
        </w:rPr>
        <w:t>)</w:t>
      </w:r>
      <w:r w:rsidR="0000763B" w:rsidRPr="00FD1BC1">
        <w:rPr>
          <w:rFonts w:ascii="Arial" w:hAnsi="Arial" w:cs="Arial"/>
          <w:sz w:val="24"/>
          <w:szCs w:val="24"/>
          <w:lang w:val="en-US"/>
        </w:rPr>
        <w:t>.</w:t>
      </w:r>
      <w:r w:rsidRPr="00FD1BC1">
        <w:rPr>
          <w:rFonts w:ascii="Arial" w:hAnsi="Arial" w:cs="Arial"/>
          <w:sz w:val="24"/>
          <w:szCs w:val="24"/>
          <w:lang w:val="en-US"/>
        </w:rPr>
        <w:t xml:space="preserve"> </w:t>
      </w:r>
      <w:r w:rsidRPr="00FD1BC1">
        <w:rPr>
          <w:rFonts w:ascii="Arial" w:hAnsi="Arial" w:cs="Arial"/>
          <w:i/>
          <w:sz w:val="24"/>
          <w:szCs w:val="24"/>
          <w:lang w:val="en-US"/>
        </w:rPr>
        <w:t xml:space="preserve">An Early American Reader </w:t>
      </w:r>
      <w:r w:rsidRPr="00FD1BC1">
        <w:rPr>
          <w:rFonts w:ascii="Arial" w:hAnsi="Arial" w:cs="Arial"/>
          <w:sz w:val="24"/>
          <w:szCs w:val="24"/>
          <w:lang w:val="en-US"/>
        </w:rPr>
        <w:t>Ed. J.A. Leo Lemay. Washington D.C.</w:t>
      </w:r>
      <w:r w:rsidR="00E7367F" w:rsidRPr="00FD1BC1">
        <w:rPr>
          <w:rFonts w:ascii="Arial" w:hAnsi="Arial" w:cs="Arial"/>
          <w:sz w:val="24"/>
          <w:szCs w:val="24"/>
          <w:lang w:val="en-US"/>
        </w:rPr>
        <w:t>:</w:t>
      </w:r>
      <w:r w:rsidRPr="00FD1BC1">
        <w:rPr>
          <w:rFonts w:ascii="Arial" w:hAnsi="Arial" w:cs="Arial"/>
          <w:sz w:val="24"/>
          <w:szCs w:val="24"/>
          <w:lang w:val="en-US"/>
        </w:rPr>
        <w:t xml:space="preserve"> US</w:t>
      </w:r>
      <w:r w:rsidR="002C2FA8" w:rsidRPr="00FD1BC1">
        <w:rPr>
          <w:rFonts w:ascii="Arial" w:hAnsi="Arial" w:cs="Arial"/>
          <w:sz w:val="24"/>
          <w:szCs w:val="24"/>
          <w:lang w:val="en-US"/>
        </w:rPr>
        <w:t>I</w:t>
      </w:r>
      <w:r w:rsidRPr="00FD1BC1">
        <w:rPr>
          <w:rFonts w:ascii="Arial" w:hAnsi="Arial" w:cs="Arial"/>
          <w:sz w:val="24"/>
          <w:szCs w:val="24"/>
          <w:lang w:val="en-US"/>
        </w:rPr>
        <w:t>S</w:t>
      </w:r>
      <w:r w:rsidR="00E7367F" w:rsidRPr="00FD1BC1">
        <w:rPr>
          <w:rFonts w:ascii="Arial" w:hAnsi="Arial" w:cs="Arial"/>
          <w:sz w:val="24"/>
          <w:szCs w:val="24"/>
          <w:lang w:val="en-US"/>
        </w:rPr>
        <w:t>,</w:t>
      </w:r>
      <w:r w:rsidRPr="00FD1BC1">
        <w:rPr>
          <w:rFonts w:ascii="Arial" w:hAnsi="Arial" w:cs="Arial"/>
          <w:sz w:val="24"/>
          <w:szCs w:val="24"/>
          <w:lang w:val="en-US"/>
        </w:rPr>
        <w:t xml:space="preserve">1988. </w:t>
      </w:r>
      <w:r w:rsidR="0000763B" w:rsidRPr="00FD1BC1">
        <w:rPr>
          <w:rFonts w:ascii="Arial" w:hAnsi="Arial" w:cs="Arial"/>
          <w:sz w:val="24"/>
          <w:szCs w:val="24"/>
          <w:lang w:val="en-US"/>
        </w:rPr>
        <w:t>324-36</w:t>
      </w:r>
      <w:r w:rsidRPr="00FD1BC1">
        <w:rPr>
          <w:rFonts w:ascii="Arial" w:hAnsi="Arial" w:cs="Arial"/>
          <w:sz w:val="24"/>
          <w:szCs w:val="24"/>
          <w:lang w:val="en-US"/>
        </w:rPr>
        <w:t>.</w:t>
      </w:r>
      <w:r w:rsidR="004170D8" w:rsidRPr="00FD1BC1">
        <w:rPr>
          <w:rFonts w:ascii="Arial" w:hAnsi="Arial" w:cs="Arial"/>
          <w:sz w:val="24"/>
          <w:szCs w:val="24"/>
          <w:lang w:val="en-US"/>
        </w:rPr>
        <w:t xml:space="preserve"> </w:t>
      </w:r>
      <w:r w:rsidRPr="00FD1BC1">
        <w:rPr>
          <w:rFonts w:ascii="Arial" w:hAnsi="Arial" w:cs="Arial"/>
          <w:sz w:val="24"/>
          <w:szCs w:val="24"/>
          <w:lang w:val="en-US"/>
        </w:rPr>
        <w:t xml:space="preserve">Print. </w:t>
      </w:r>
    </w:p>
    <w:p w:rsidR="002C2FA8" w:rsidRPr="00FD1BC1" w:rsidRDefault="002C2FA8" w:rsidP="002C2FA8">
      <w:pPr>
        <w:pStyle w:val="Heading1"/>
        <w:shd w:val="clear" w:color="auto" w:fill="FFFFFF"/>
        <w:spacing w:before="0" w:beforeAutospacing="0" w:after="0" w:afterAutospacing="0"/>
        <w:rPr>
          <w:rFonts w:ascii="Arial" w:eastAsiaTheme="minorHAnsi" w:hAnsi="Arial" w:cs="Arial"/>
          <w:b w:val="0"/>
          <w:bCs w:val="0"/>
          <w:i/>
          <w:kern w:val="0"/>
          <w:sz w:val="24"/>
          <w:szCs w:val="24"/>
          <w:lang w:val="en-US" w:eastAsia="en-US"/>
        </w:rPr>
      </w:pPr>
      <w:r w:rsidRPr="00FD1BC1">
        <w:rPr>
          <w:rFonts w:ascii="Arial" w:eastAsiaTheme="minorHAnsi" w:hAnsi="Arial" w:cs="Arial"/>
          <w:b w:val="0"/>
          <w:bCs w:val="0"/>
          <w:kern w:val="0"/>
          <w:sz w:val="24"/>
          <w:szCs w:val="24"/>
          <w:lang w:val="en-US" w:eastAsia="en-US"/>
        </w:rPr>
        <w:t xml:space="preserve">Hammon, Briton. </w:t>
      </w:r>
      <w:r w:rsidRPr="00FD1BC1">
        <w:rPr>
          <w:rFonts w:ascii="Arial" w:eastAsiaTheme="minorHAnsi" w:hAnsi="Arial" w:cs="Arial"/>
          <w:b w:val="0"/>
          <w:bCs w:val="0"/>
          <w:i/>
          <w:kern w:val="0"/>
          <w:sz w:val="24"/>
          <w:szCs w:val="24"/>
          <w:lang w:val="en-US" w:eastAsia="en-US"/>
        </w:rPr>
        <w:t>A Narrative of the Uncommon Sufferings, and Surprizing Deliverance of Briton Hammon, a Negro Man, ---Servant to General Winslow, of Marshfield, in New-England.</w:t>
      </w:r>
      <w:r w:rsidRPr="00FD1BC1">
        <w:rPr>
          <w:rFonts w:ascii="Arial" w:eastAsiaTheme="minorHAnsi" w:hAnsi="Arial" w:cs="Arial"/>
          <w:b w:val="0"/>
          <w:bCs w:val="0"/>
          <w:kern w:val="0"/>
          <w:sz w:val="24"/>
          <w:szCs w:val="24"/>
          <w:lang w:val="en-US" w:eastAsia="en-US"/>
        </w:rPr>
        <w:t xml:space="preserve"> Gale Ecco, Print Editions, 2010.Print.</w:t>
      </w:r>
      <w:r w:rsidRPr="00FD1BC1">
        <w:rPr>
          <w:rFonts w:ascii="Arial" w:eastAsiaTheme="minorHAnsi" w:hAnsi="Arial" w:cs="Arial"/>
          <w:b w:val="0"/>
          <w:bCs w:val="0"/>
          <w:i/>
          <w:kern w:val="0"/>
          <w:sz w:val="24"/>
          <w:szCs w:val="24"/>
          <w:lang w:val="en-US" w:eastAsia="en-US"/>
        </w:rPr>
        <w:t xml:space="preserve"> </w:t>
      </w:r>
    </w:p>
    <w:p w:rsidR="002C2FA8" w:rsidRPr="00FD1BC1" w:rsidRDefault="002C2FA8" w:rsidP="002C2FA8">
      <w:pPr>
        <w:pStyle w:val="Heading1"/>
        <w:shd w:val="clear" w:color="auto" w:fill="FFFFFF"/>
        <w:spacing w:before="0" w:beforeAutospacing="0" w:after="0" w:afterAutospacing="0"/>
        <w:rPr>
          <w:rFonts w:ascii="Arial" w:eastAsiaTheme="minorHAnsi" w:hAnsi="Arial" w:cs="Arial"/>
          <w:b w:val="0"/>
          <w:bCs w:val="0"/>
          <w:i/>
          <w:kern w:val="0"/>
          <w:sz w:val="24"/>
          <w:szCs w:val="24"/>
          <w:lang w:val="en-US" w:eastAsia="en-US"/>
        </w:rPr>
      </w:pPr>
    </w:p>
    <w:p w:rsidR="002C2FA8" w:rsidRPr="00FD1BC1" w:rsidRDefault="00E7367F" w:rsidP="002C2FA8">
      <w:pPr>
        <w:rPr>
          <w:rFonts w:ascii="Arial" w:hAnsi="Arial" w:cs="Arial"/>
          <w:sz w:val="24"/>
          <w:szCs w:val="24"/>
          <w:lang w:val="en-US"/>
        </w:rPr>
      </w:pPr>
      <w:r w:rsidRPr="00FD1BC1">
        <w:rPr>
          <w:rFonts w:ascii="Arial" w:hAnsi="Arial" w:cs="Arial"/>
          <w:sz w:val="24"/>
          <w:szCs w:val="24"/>
          <w:lang w:val="en-US"/>
        </w:rPr>
        <w:t>Knight, Sarah,</w:t>
      </w:r>
      <w:r w:rsidR="003657E1" w:rsidRPr="00FD1BC1">
        <w:rPr>
          <w:rFonts w:ascii="Arial" w:hAnsi="Arial" w:cs="Arial"/>
          <w:sz w:val="24"/>
          <w:szCs w:val="24"/>
          <w:lang w:val="en-US"/>
        </w:rPr>
        <w:t xml:space="preserve"> </w:t>
      </w:r>
      <w:r w:rsidR="002C2FA8" w:rsidRPr="00FD1BC1">
        <w:rPr>
          <w:rFonts w:ascii="Arial" w:hAnsi="Arial" w:cs="Arial"/>
          <w:sz w:val="24"/>
          <w:szCs w:val="24"/>
          <w:lang w:val="en-US"/>
        </w:rPr>
        <w:t>K</w:t>
      </w:r>
      <w:r w:rsidRPr="00FD1BC1">
        <w:rPr>
          <w:rFonts w:ascii="Arial" w:hAnsi="Arial" w:cs="Arial"/>
          <w:sz w:val="24"/>
          <w:szCs w:val="24"/>
          <w:lang w:val="en-US"/>
        </w:rPr>
        <w:t>emble</w:t>
      </w:r>
      <w:r w:rsidR="002C2FA8" w:rsidRPr="00FD1BC1">
        <w:rPr>
          <w:rFonts w:ascii="Arial" w:hAnsi="Arial" w:cs="Arial"/>
          <w:sz w:val="24"/>
          <w:szCs w:val="24"/>
          <w:lang w:val="en-US"/>
        </w:rPr>
        <w:t xml:space="preserve">. </w:t>
      </w:r>
      <w:r w:rsidR="002C2FA8" w:rsidRPr="00FD1BC1">
        <w:rPr>
          <w:rFonts w:ascii="Arial" w:hAnsi="Arial" w:cs="Arial"/>
          <w:i/>
          <w:sz w:val="24"/>
          <w:szCs w:val="24"/>
          <w:lang w:val="en-US"/>
        </w:rPr>
        <w:t>"</w:t>
      </w:r>
      <w:r w:rsidR="002C2FA8" w:rsidRPr="00FD1BC1">
        <w:rPr>
          <w:rFonts w:ascii="Arial" w:hAnsi="Arial" w:cs="Arial"/>
          <w:sz w:val="24"/>
          <w:szCs w:val="24"/>
          <w:lang w:val="en-US"/>
        </w:rPr>
        <w:t>The Journal of Madam Knight</w:t>
      </w:r>
      <w:r w:rsidR="002C2FA8" w:rsidRPr="00FD1BC1">
        <w:rPr>
          <w:rFonts w:ascii="Arial" w:hAnsi="Arial" w:cs="Arial"/>
          <w:i/>
          <w:sz w:val="24"/>
          <w:szCs w:val="24"/>
          <w:lang w:val="en-US"/>
        </w:rPr>
        <w:t>.</w:t>
      </w:r>
      <w:r w:rsidR="002C2FA8" w:rsidRPr="00FD1BC1">
        <w:rPr>
          <w:rFonts w:ascii="Arial" w:hAnsi="Arial" w:cs="Arial"/>
          <w:sz w:val="24"/>
          <w:szCs w:val="24"/>
          <w:lang w:val="en-US"/>
        </w:rPr>
        <w:t xml:space="preserve">" </w:t>
      </w:r>
      <w:r w:rsidR="00BC64FA" w:rsidRPr="00FD1BC1">
        <w:rPr>
          <w:rFonts w:ascii="Arial" w:hAnsi="Arial" w:cs="Arial"/>
          <w:i/>
          <w:sz w:val="24"/>
          <w:szCs w:val="24"/>
          <w:lang w:val="en-US"/>
        </w:rPr>
        <w:t>The Puritans</w:t>
      </w:r>
      <w:r w:rsidR="00BC64FA" w:rsidRPr="00FD1BC1">
        <w:rPr>
          <w:rFonts w:ascii="Arial" w:hAnsi="Arial" w:cs="Arial"/>
          <w:sz w:val="24"/>
          <w:szCs w:val="24"/>
          <w:lang w:val="en-US"/>
        </w:rPr>
        <w:t xml:space="preserve">. </w:t>
      </w:r>
      <w:r w:rsidR="002C2FA8" w:rsidRPr="00FD1BC1">
        <w:rPr>
          <w:rFonts w:ascii="Arial" w:hAnsi="Arial" w:cs="Arial"/>
          <w:sz w:val="24"/>
          <w:szCs w:val="24"/>
          <w:lang w:val="en-US"/>
        </w:rPr>
        <w:t>Ed. Perry Miller and Thomas H. Johnson. New York: American Book Company, 1938.</w:t>
      </w:r>
      <w:r w:rsidR="00BC64FA" w:rsidRPr="00FD1BC1">
        <w:rPr>
          <w:lang w:val="en-US"/>
        </w:rPr>
        <w:t xml:space="preserve"> </w:t>
      </w:r>
      <w:r w:rsidR="00BC64FA" w:rsidRPr="00FD1BC1">
        <w:rPr>
          <w:rFonts w:ascii="Arial" w:hAnsi="Arial" w:cs="Arial"/>
          <w:sz w:val="24"/>
          <w:szCs w:val="24"/>
          <w:lang w:val="en-US"/>
        </w:rPr>
        <w:t>http://eada.lib.umd.edu/text-entries/journal-of-madam-knight/</w:t>
      </w:r>
    </w:p>
    <w:p w:rsidR="00EB09D1" w:rsidRPr="00FD1BC1" w:rsidRDefault="00EB09D1" w:rsidP="00EB09D1">
      <w:pPr>
        <w:rPr>
          <w:rFonts w:ascii="Arial" w:hAnsi="Arial" w:cs="Arial"/>
          <w:sz w:val="24"/>
          <w:szCs w:val="24"/>
          <w:lang w:val="en-US"/>
        </w:rPr>
      </w:pPr>
      <w:r w:rsidRPr="00FD1BC1">
        <w:rPr>
          <w:rFonts w:ascii="Arial" w:hAnsi="Arial" w:cs="Arial"/>
          <w:sz w:val="24"/>
          <w:szCs w:val="24"/>
          <w:lang w:val="en-US"/>
        </w:rPr>
        <w:t>Plummer, Rachel. “A Narrative of the Capture and Subsequent Sufferings of Mrs. Rachel Plummer, Written by Herself.” </w:t>
      </w:r>
      <w:r w:rsidRPr="00FD1BC1">
        <w:rPr>
          <w:rFonts w:ascii="Arial" w:hAnsi="Arial" w:cs="Arial"/>
          <w:i/>
          <w:sz w:val="24"/>
          <w:szCs w:val="24"/>
          <w:lang w:val="en-US"/>
        </w:rPr>
        <w:t>Held Captive by Indians. Selected Narratives</w:t>
      </w:r>
      <w:r w:rsidRPr="00FD1BC1">
        <w:rPr>
          <w:rFonts w:ascii="Arial" w:hAnsi="Arial" w:cs="Arial"/>
          <w:sz w:val="24"/>
          <w:szCs w:val="24"/>
          <w:lang w:val="en-US"/>
        </w:rPr>
        <w:t>. 1642-1836. ed. Richard VanDerBeets. Knoxville: U of Tennesse P, 1994. 333</w:t>
      </w:r>
      <w:r w:rsidR="002C2FA8" w:rsidRPr="00FD1BC1">
        <w:rPr>
          <w:rFonts w:ascii="Arial" w:hAnsi="Arial" w:cs="Arial"/>
          <w:sz w:val="24"/>
          <w:szCs w:val="24"/>
          <w:lang w:val="en-US"/>
        </w:rPr>
        <w:t>-</w:t>
      </w:r>
      <w:r w:rsidRPr="00FD1BC1">
        <w:rPr>
          <w:rFonts w:ascii="Arial" w:hAnsi="Arial" w:cs="Arial"/>
          <w:sz w:val="24"/>
          <w:szCs w:val="24"/>
          <w:lang w:val="en-US"/>
        </w:rPr>
        <w:t>366.Print.</w:t>
      </w:r>
    </w:p>
    <w:p w:rsidR="004170D8" w:rsidRDefault="004170D8" w:rsidP="00BF07C7">
      <w:pPr>
        <w:rPr>
          <w:rFonts w:ascii="Arial" w:hAnsi="Arial" w:cs="Arial"/>
          <w:sz w:val="24"/>
          <w:szCs w:val="24"/>
          <w:lang w:val="en-US"/>
        </w:rPr>
      </w:pPr>
      <w:r w:rsidRPr="00FD1BC1">
        <w:rPr>
          <w:rFonts w:ascii="Arial" w:hAnsi="Arial" w:cs="Arial"/>
          <w:sz w:val="24"/>
          <w:szCs w:val="24"/>
          <w:lang w:val="en-US"/>
        </w:rPr>
        <w:t xml:space="preserve">Rowlandson, Mary. “The Sovereignty and Goodness of God. . . being a Narrative of the Captivity and Restauration of Mrs. Mary Rowlandson.” </w:t>
      </w:r>
      <w:r w:rsidRPr="00FD1BC1">
        <w:rPr>
          <w:rFonts w:ascii="Arial" w:hAnsi="Arial" w:cs="Arial"/>
          <w:i/>
          <w:sz w:val="24"/>
          <w:szCs w:val="24"/>
          <w:lang w:val="en-US"/>
        </w:rPr>
        <w:t xml:space="preserve">Held Captive by Indians. </w:t>
      </w:r>
      <w:r w:rsidRPr="00FD1BC1">
        <w:rPr>
          <w:rFonts w:ascii="Arial" w:hAnsi="Arial" w:cs="Arial"/>
          <w:i/>
          <w:sz w:val="24"/>
          <w:szCs w:val="24"/>
          <w:lang w:val="en-US"/>
        </w:rPr>
        <w:lastRenderedPageBreak/>
        <w:t>Selected Narratives.</w:t>
      </w:r>
      <w:r w:rsidRPr="00FD1BC1">
        <w:rPr>
          <w:rFonts w:ascii="Arial" w:hAnsi="Arial" w:cs="Arial"/>
          <w:sz w:val="24"/>
          <w:szCs w:val="24"/>
          <w:lang w:val="en-US"/>
        </w:rPr>
        <w:t xml:space="preserve"> 1642-1836. ed. Richard VanDerBeets. Knoxville: U of Tennesse P, 1994. 41</w:t>
      </w:r>
      <w:r w:rsidR="002C2FA8" w:rsidRPr="00FD1BC1">
        <w:rPr>
          <w:rFonts w:ascii="Arial" w:hAnsi="Arial" w:cs="Arial"/>
          <w:sz w:val="24"/>
          <w:szCs w:val="24"/>
          <w:lang w:val="en-US"/>
        </w:rPr>
        <w:t>-</w:t>
      </w:r>
      <w:r w:rsidRPr="00FD1BC1">
        <w:rPr>
          <w:rFonts w:ascii="Arial" w:hAnsi="Arial" w:cs="Arial"/>
          <w:sz w:val="24"/>
          <w:szCs w:val="24"/>
          <w:lang w:val="en-US"/>
        </w:rPr>
        <w:t>90. Print.</w:t>
      </w:r>
    </w:p>
    <w:p w:rsidR="00F04B8A" w:rsidRPr="00F04B8A" w:rsidRDefault="00F04B8A" w:rsidP="00F04B8A">
      <w:pPr>
        <w:rPr>
          <w:rFonts w:ascii="Arial" w:hAnsi="Arial" w:cs="Arial"/>
          <w:sz w:val="24"/>
          <w:szCs w:val="24"/>
          <w:lang w:val="en-US"/>
        </w:rPr>
      </w:pPr>
      <w:r>
        <w:rPr>
          <w:rFonts w:ascii="Arial" w:hAnsi="Arial" w:cs="Arial"/>
          <w:sz w:val="24"/>
          <w:szCs w:val="24"/>
          <w:lang w:val="en-US"/>
        </w:rPr>
        <w:t xml:space="preserve">Stein, Gertrude. </w:t>
      </w:r>
      <w:r w:rsidRPr="00F04B8A">
        <w:rPr>
          <w:rFonts w:ascii="Arial" w:hAnsi="Arial" w:cs="Arial"/>
          <w:i/>
          <w:sz w:val="24"/>
          <w:szCs w:val="24"/>
          <w:lang w:val="en-US"/>
        </w:rPr>
        <w:t>The Autobiography of Alice B. Toklas</w:t>
      </w:r>
      <w:r>
        <w:rPr>
          <w:rFonts w:ascii="Arial" w:hAnsi="Arial" w:cs="Arial"/>
          <w:i/>
          <w:sz w:val="24"/>
          <w:szCs w:val="24"/>
          <w:lang w:val="en-US"/>
        </w:rPr>
        <w:t xml:space="preserve">. </w:t>
      </w:r>
      <w:r>
        <w:rPr>
          <w:rFonts w:ascii="Arial" w:hAnsi="Arial" w:cs="Arial"/>
          <w:sz w:val="24"/>
          <w:szCs w:val="24"/>
          <w:lang w:val="en-US"/>
        </w:rPr>
        <w:t>NY: Penguin Inc., 1966.</w:t>
      </w:r>
    </w:p>
    <w:p w:rsidR="00F30AC1" w:rsidRPr="00F04B8A" w:rsidRDefault="00F30AC1" w:rsidP="00BF07C7">
      <w:pPr>
        <w:rPr>
          <w:rFonts w:ascii="Arial" w:hAnsi="Arial" w:cs="Arial"/>
          <w:sz w:val="24"/>
          <w:szCs w:val="24"/>
          <w:lang w:val="en-US"/>
        </w:rPr>
      </w:pPr>
      <w:r>
        <w:rPr>
          <w:rFonts w:ascii="Arial" w:hAnsi="Arial" w:cs="Arial"/>
          <w:sz w:val="24"/>
          <w:szCs w:val="24"/>
          <w:lang w:val="en-US"/>
        </w:rPr>
        <w:t xml:space="preserve">Steinbeck, John. </w:t>
      </w:r>
      <w:r w:rsidRPr="00F30AC1">
        <w:rPr>
          <w:rFonts w:ascii="Arial" w:hAnsi="Arial" w:cs="Arial"/>
          <w:i/>
          <w:sz w:val="24"/>
          <w:szCs w:val="24"/>
          <w:lang w:val="en-US"/>
        </w:rPr>
        <w:t>Travels with Charley: In Search of America</w:t>
      </w:r>
      <w:r>
        <w:rPr>
          <w:rFonts w:ascii="Arial" w:hAnsi="Arial" w:cs="Arial"/>
          <w:i/>
          <w:sz w:val="24"/>
          <w:szCs w:val="24"/>
          <w:lang w:val="en-US"/>
        </w:rPr>
        <w:t xml:space="preserve">. </w:t>
      </w:r>
      <w:r w:rsidR="00F04B8A">
        <w:rPr>
          <w:rFonts w:ascii="Arial" w:hAnsi="Arial" w:cs="Arial"/>
          <w:sz w:val="24"/>
          <w:szCs w:val="24"/>
          <w:lang w:val="en-US"/>
        </w:rPr>
        <w:t>NY</w:t>
      </w:r>
      <w:r w:rsidR="00F04B8A" w:rsidRPr="00F04B8A">
        <w:rPr>
          <w:rFonts w:ascii="Arial" w:hAnsi="Arial" w:cs="Arial"/>
          <w:sz w:val="24"/>
          <w:szCs w:val="24"/>
          <w:lang w:val="en-US"/>
        </w:rPr>
        <w:t>:</w:t>
      </w:r>
      <w:r w:rsidR="00F04B8A">
        <w:rPr>
          <w:rFonts w:ascii="Arial" w:hAnsi="Arial" w:cs="Arial"/>
          <w:sz w:val="24"/>
          <w:szCs w:val="24"/>
          <w:lang w:val="en-US"/>
        </w:rPr>
        <w:t xml:space="preserve"> Penguin Inc., 1962.</w:t>
      </w:r>
    </w:p>
    <w:p w:rsidR="00F12A2F" w:rsidRPr="00FD1BC1" w:rsidRDefault="00F12A2F" w:rsidP="00BF07C7">
      <w:pPr>
        <w:rPr>
          <w:rFonts w:ascii="Arial" w:hAnsi="Arial" w:cs="Arial"/>
          <w:sz w:val="24"/>
          <w:szCs w:val="24"/>
          <w:lang w:val="en-US"/>
        </w:rPr>
      </w:pPr>
      <w:r w:rsidRPr="00FD1BC1">
        <w:rPr>
          <w:rFonts w:ascii="Arial" w:hAnsi="Arial" w:cs="Arial"/>
          <w:sz w:val="24"/>
          <w:szCs w:val="24"/>
          <w:lang w:val="en-US"/>
        </w:rPr>
        <w:t>Thoreau, Henry David</w:t>
      </w:r>
      <w:r w:rsidRPr="00FD1BC1">
        <w:rPr>
          <w:rFonts w:ascii="Arial" w:hAnsi="Arial" w:cs="Arial"/>
          <w:i/>
          <w:sz w:val="24"/>
          <w:szCs w:val="24"/>
          <w:lang w:val="en-US"/>
        </w:rPr>
        <w:t>. Walden, or, Life in the Woods</w:t>
      </w:r>
      <w:r w:rsidR="008B50CB" w:rsidRPr="00FD1BC1">
        <w:rPr>
          <w:rFonts w:ascii="Arial" w:hAnsi="Arial" w:cs="Arial"/>
          <w:i/>
          <w:sz w:val="24"/>
          <w:szCs w:val="24"/>
          <w:lang w:val="en-US"/>
        </w:rPr>
        <w:t xml:space="preserve">. </w:t>
      </w:r>
      <w:r w:rsidR="008B50CB" w:rsidRPr="00FD1BC1">
        <w:rPr>
          <w:rFonts w:ascii="Arial" w:hAnsi="Arial" w:cs="Arial"/>
          <w:sz w:val="24"/>
          <w:szCs w:val="24"/>
          <w:lang w:val="en-US"/>
        </w:rPr>
        <w:t>USA:</w:t>
      </w:r>
      <w:r w:rsidR="008B50CB" w:rsidRPr="00FD1BC1">
        <w:rPr>
          <w:rFonts w:ascii="Arial" w:hAnsi="Arial" w:cs="Arial"/>
          <w:i/>
          <w:sz w:val="24"/>
          <w:szCs w:val="24"/>
          <w:lang w:val="en-US"/>
        </w:rPr>
        <w:t xml:space="preserve"> </w:t>
      </w:r>
      <w:r w:rsidR="008B50CB" w:rsidRPr="00FD1BC1">
        <w:rPr>
          <w:rFonts w:ascii="Arial" w:hAnsi="Arial" w:cs="Arial"/>
          <w:sz w:val="24"/>
          <w:szCs w:val="24"/>
          <w:lang w:val="en-US"/>
        </w:rPr>
        <w:t>Princeton UP, 2004. Print.</w:t>
      </w:r>
    </w:p>
    <w:p w:rsidR="00BC64FA" w:rsidRPr="00FD1BC1" w:rsidRDefault="00BC64FA" w:rsidP="00BC64FA">
      <w:pPr>
        <w:rPr>
          <w:rFonts w:ascii="Arial" w:hAnsi="Arial" w:cs="Arial"/>
          <w:sz w:val="24"/>
          <w:szCs w:val="24"/>
          <w:lang w:val="en-US"/>
        </w:rPr>
      </w:pPr>
      <w:r w:rsidRPr="00FD1BC1">
        <w:rPr>
          <w:rFonts w:ascii="Arial" w:hAnsi="Arial" w:cs="Arial"/>
          <w:sz w:val="24"/>
          <w:szCs w:val="24"/>
          <w:lang w:val="en-US"/>
        </w:rPr>
        <w:t xml:space="preserve">Winthrop, John. “John Winthrop’s Christian Experience.” </w:t>
      </w:r>
      <w:r w:rsidRPr="00FD1BC1">
        <w:rPr>
          <w:rFonts w:ascii="Arial" w:hAnsi="Arial" w:cs="Arial"/>
          <w:i/>
          <w:sz w:val="24"/>
          <w:szCs w:val="24"/>
          <w:lang w:val="en-US"/>
        </w:rPr>
        <w:t>Heath Anthology of American Literature.</w:t>
      </w:r>
      <w:r w:rsidRPr="00FD1BC1">
        <w:rPr>
          <w:rFonts w:ascii="Arial" w:hAnsi="Arial" w:cs="Arial"/>
          <w:sz w:val="24"/>
          <w:szCs w:val="24"/>
          <w:lang w:val="en-US"/>
        </w:rPr>
        <w:t xml:space="preserve"> Ed. Paul Lauter</w:t>
      </w:r>
      <w:r w:rsidR="00E7367F" w:rsidRPr="00FD1BC1">
        <w:rPr>
          <w:rFonts w:ascii="Arial" w:hAnsi="Arial" w:cs="Arial"/>
          <w:sz w:val="24"/>
          <w:szCs w:val="24"/>
          <w:lang w:val="en-US"/>
        </w:rPr>
        <w:t>.</w:t>
      </w:r>
      <w:r w:rsidRPr="00FD1BC1">
        <w:rPr>
          <w:rFonts w:ascii="Arial" w:hAnsi="Arial" w:cs="Arial"/>
          <w:sz w:val="24"/>
          <w:szCs w:val="24"/>
          <w:lang w:val="en-US"/>
        </w:rPr>
        <w:t xml:space="preserve"> Vol 1. </w:t>
      </w:r>
      <w:r w:rsidR="00E7367F" w:rsidRPr="00FD1BC1">
        <w:rPr>
          <w:rFonts w:ascii="Arial" w:hAnsi="Arial" w:cs="Arial"/>
          <w:sz w:val="24"/>
          <w:szCs w:val="24"/>
          <w:lang w:val="en-US"/>
        </w:rPr>
        <w:t xml:space="preserve">Lexington: </w:t>
      </w:r>
      <w:r w:rsidRPr="00FD1BC1">
        <w:rPr>
          <w:rFonts w:ascii="Arial" w:hAnsi="Arial" w:cs="Arial"/>
          <w:sz w:val="24"/>
          <w:szCs w:val="24"/>
          <w:lang w:val="en-US"/>
        </w:rPr>
        <w:t>D.C. Heath and Co</w:t>
      </w:r>
      <w:r w:rsidR="00E7367F" w:rsidRPr="00FD1BC1">
        <w:rPr>
          <w:rFonts w:ascii="Arial" w:hAnsi="Arial" w:cs="Arial"/>
          <w:sz w:val="24"/>
          <w:szCs w:val="24"/>
          <w:lang w:val="en-US"/>
        </w:rPr>
        <w:t>,</w:t>
      </w:r>
      <w:r w:rsidRPr="00FD1BC1">
        <w:rPr>
          <w:rFonts w:ascii="Arial" w:hAnsi="Arial" w:cs="Arial"/>
          <w:sz w:val="24"/>
          <w:szCs w:val="24"/>
          <w:lang w:val="en-US"/>
        </w:rPr>
        <w:t xml:space="preserve"> 1990</w:t>
      </w:r>
      <w:r w:rsidR="00E7367F" w:rsidRPr="00FD1BC1">
        <w:rPr>
          <w:rFonts w:ascii="Arial" w:hAnsi="Arial" w:cs="Arial"/>
          <w:sz w:val="24"/>
          <w:szCs w:val="24"/>
          <w:lang w:val="en-US"/>
        </w:rPr>
        <w:t>.</w:t>
      </w:r>
      <w:r w:rsidRPr="00FD1BC1">
        <w:rPr>
          <w:rFonts w:ascii="Arial" w:hAnsi="Arial" w:cs="Arial"/>
          <w:sz w:val="24"/>
          <w:szCs w:val="24"/>
          <w:lang w:val="en-US"/>
        </w:rPr>
        <w:t xml:space="preserve"> 199-203. Print.</w:t>
      </w:r>
    </w:p>
    <w:p w:rsidR="00150EC2" w:rsidRPr="00FD1BC1" w:rsidRDefault="00150EC2" w:rsidP="003720C3">
      <w:pPr>
        <w:rPr>
          <w:rFonts w:ascii="Arial" w:hAnsi="Arial" w:cs="Arial"/>
          <w:sz w:val="24"/>
          <w:szCs w:val="24"/>
          <w:lang w:val="en-US"/>
        </w:rPr>
      </w:pPr>
      <w:r w:rsidRPr="00FD1BC1">
        <w:rPr>
          <w:rFonts w:ascii="Arial" w:hAnsi="Arial" w:cs="Arial"/>
          <w:sz w:val="24"/>
          <w:szCs w:val="24"/>
          <w:lang w:val="en-US"/>
        </w:rPr>
        <w:t xml:space="preserve">Wright, Richard. </w:t>
      </w:r>
      <w:r w:rsidRPr="00FD1BC1">
        <w:rPr>
          <w:rFonts w:ascii="Arial" w:hAnsi="Arial" w:cs="Arial"/>
          <w:i/>
          <w:sz w:val="24"/>
          <w:szCs w:val="24"/>
          <w:lang w:val="en-US"/>
        </w:rPr>
        <w:t>“Black Boy.</w:t>
      </w:r>
      <w:r w:rsidRPr="00FD1BC1">
        <w:rPr>
          <w:rFonts w:ascii="Arial" w:hAnsi="Arial" w:cs="Arial"/>
          <w:sz w:val="24"/>
          <w:szCs w:val="24"/>
          <w:lang w:val="en-US"/>
        </w:rPr>
        <w:t>” Harper and Brothers</w:t>
      </w:r>
      <w:r w:rsidR="00E7367F" w:rsidRPr="00FD1BC1">
        <w:rPr>
          <w:rFonts w:ascii="Arial" w:hAnsi="Arial" w:cs="Arial"/>
          <w:sz w:val="24"/>
          <w:szCs w:val="24"/>
          <w:lang w:val="en-US"/>
        </w:rPr>
        <w:t>,</w:t>
      </w:r>
      <w:r w:rsidRPr="00FD1BC1">
        <w:rPr>
          <w:rFonts w:ascii="Arial" w:hAnsi="Arial" w:cs="Arial"/>
          <w:sz w:val="24"/>
          <w:szCs w:val="24"/>
          <w:lang w:val="en-US"/>
        </w:rPr>
        <w:t xml:space="preserve"> 1945. Print.</w:t>
      </w:r>
    </w:p>
    <w:p w:rsidR="00933525" w:rsidRPr="00FD1BC1" w:rsidRDefault="00226D59" w:rsidP="00226D59">
      <w:pPr>
        <w:shd w:val="clear" w:color="auto" w:fill="FFFFFF"/>
        <w:spacing w:after="0" w:line="240" w:lineRule="auto"/>
        <w:textAlignment w:val="baseline"/>
        <w:rPr>
          <w:rFonts w:ascii="Arial" w:hAnsi="Arial" w:cs="Arial"/>
          <w:sz w:val="24"/>
          <w:szCs w:val="24"/>
          <w:lang w:val="en-US"/>
        </w:rPr>
      </w:pPr>
      <w:r w:rsidRPr="00FD1BC1">
        <w:rPr>
          <w:rFonts w:ascii="Arial" w:hAnsi="Arial" w:cs="Arial"/>
          <w:sz w:val="24"/>
          <w:szCs w:val="24"/>
          <w:lang w:val="en-US"/>
        </w:rPr>
        <w:t xml:space="preserve">Zitkala-Sa. </w:t>
      </w:r>
      <w:r w:rsidRPr="00FD1BC1">
        <w:rPr>
          <w:rFonts w:ascii="Arial" w:hAnsi="Arial" w:cs="Arial"/>
          <w:sz w:val="24"/>
          <w:szCs w:val="24"/>
          <w:shd w:val="clear" w:color="auto" w:fill="FFFFFF"/>
          <w:lang w:val="en-US"/>
        </w:rPr>
        <w:t xml:space="preserve">"The School Days of an Indian Girl." [aka Gertrude Simmons Bonnin] </w:t>
      </w:r>
      <w:r w:rsidRPr="00FD1BC1">
        <w:rPr>
          <w:rFonts w:ascii="Arial" w:hAnsi="Arial" w:cs="Arial"/>
          <w:i/>
          <w:sz w:val="24"/>
          <w:szCs w:val="24"/>
          <w:shd w:val="clear" w:color="auto" w:fill="FFFFFF"/>
          <w:lang w:val="en-US"/>
        </w:rPr>
        <w:t>American Indian Stories</w:t>
      </w:r>
      <w:r w:rsidRPr="00FD1BC1">
        <w:rPr>
          <w:rFonts w:ascii="Arial" w:hAnsi="Arial" w:cs="Arial"/>
          <w:sz w:val="24"/>
          <w:szCs w:val="24"/>
          <w:shd w:val="clear" w:color="auto" w:fill="FFFFFF"/>
          <w:lang w:val="en-US"/>
        </w:rPr>
        <w:t>. Washington: Hayworth Publishing House, 1921. pp. 47-80.</w:t>
      </w:r>
      <w:r w:rsidR="003657E1" w:rsidRPr="00FD1BC1">
        <w:rPr>
          <w:rFonts w:ascii="Arial" w:hAnsi="Arial" w:cs="Arial"/>
          <w:sz w:val="24"/>
          <w:szCs w:val="24"/>
          <w:shd w:val="clear" w:color="auto" w:fill="FFFFFF"/>
          <w:lang w:val="en-US"/>
        </w:rPr>
        <w:t xml:space="preserve"> </w:t>
      </w:r>
      <w:r w:rsidR="00631957" w:rsidRPr="00FD1BC1">
        <w:rPr>
          <w:rFonts w:ascii="Arial" w:hAnsi="Arial" w:cs="Arial"/>
          <w:sz w:val="24"/>
          <w:szCs w:val="24"/>
          <w:shd w:val="clear" w:color="auto" w:fill="FFFFFF"/>
          <w:lang w:val="en-US"/>
        </w:rPr>
        <w:t>Print.</w:t>
      </w:r>
    </w:p>
    <w:p w:rsidR="00933525" w:rsidRPr="00FD1BC1" w:rsidRDefault="00933525" w:rsidP="00CF5253">
      <w:pPr>
        <w:shd w:val="clear" w:color="auto" w:fill="FFFFFF"/>
        <w:spacing w:after="0" w:line="240" w:lineRule="auto"/>
        <w:ind w:left="705"/>
        <w:textAlignment w:val="baseline"/>
        <w:rPr>
          <w:rFonts w:ascii="Arial" w:hAnsi="Arial" w:cs="Arial"/>
          <w:sz w:val="24"/>
          <w:szCs w:val="24"/>
          <w:lang w:val="en-US"/>
        </w:rPr>
      </w:pPr>
    </w:p>
    <w:p w:rsidR="00B92F20" w:rsidRPr="00FD1BC1" w:rsidRDefault="00B76787" w:rsidP="009708B1">
      <w:pPr>
        <w:rPr>
          <w:rFonts w:ascii="Arial" w:hAnsi="Arial" w:cs="Arial"/>
          <w:b/>
          <w:sz w:val="24"/>
          <w:szCs w:val="24"/>
          <w:lang w:val="en-US"/>
        </w:rPr>
      </w:pPr>
      <w:r w:rsidRPr="00FD1BC1">
        <w:rPr>
          <w:rFonts w:ascii="Arial" w:hAnsi="Arial" w:cs="Arial"/>
          <w:b/>
          <w:sz w:val="24"/>
          <w:szCs w:val="24"/>
          <w:lang w:val="en-US"/>
        </w:rPr>
        <w:t>Assigned readings are also accessible via Internet.</w:t>
      </w:r>
    </w:p>
    <w:p w:rsidR="00E02AC9" w:rsidRPr="00FD1BC1" w:rsidRDefault="00BC64FA" w:rsidP="00E02AC9">
      <w:pPr>
        <w:rPr>
          <w:b/>
          <w:sz w:val="28"/>
          <w:lang w:val="en-US"/>
        </w:rPr>
      </w:pPr>
      <w:r w:rsidRPr="00FD1BC1">
        <w:rPr>
          <w:b/>
          <w:sz w:val="28"/>
          <w:lang w:val="en-US"/>
        </w:rPr>
        <w:t>Presentation topics:</w:t>
      </w:r>
    </w:p>
    <w:p w:rsidR="00E02AC9" w:rsidRPr="00FD1BC1" w:rsidRDefault="00E02AC9" w:rsidP="00E02AC9">
      <w:pPr>
        <w:rPr>
          <w:rFonts w:cstheme="minorHAnsi"/>
          <w:b/>
          <w:lang w:val="en-US"/>
        </w:rPr>
      </w:pPr>
      <w:r w:rsidRPr="00FD1BC1">
        <w:rPr>
          <w:rFonts w:cstheme="minorHAnsi"/>
          <w:b/>
          <w:lang w:val="en-US"/>
        </w:rPr>
        <w:t>Barbary Coast narrative:</w:t>
      </w:r>
    </w:p>
    <w:p w:rsidR="00E02AC9" w:rsidRPr="00FD1BC1" w:rsidRDefault="00E02AC9" w:rsidP="00E02AC9">
      <w:pPr>
        <w:rPr>
          <w:lang w:val="en-US"/>
        </w:rPr>
      </w:pPr>
      <w:r w:rsidRPr="00FD1BC1">
        <w:rPr>
          <w:lang w:val="en-US"/>
        </w:rPr>
        <w:t xml:space="preserve">--Royall Tyler. </w:t>
      </w:r>
      <w:r w:rsidRPr="00FD1BC1">
        <w:rPr>
          <w:i/>
          <w:lang w:val="en-US"/>
        </w:rPr>
        <w:t>The Algerine Captive</w:t>
      </w:r>
      <w:r w:rsidRPr="00FD1BC1">
        <w:rPr>
          <w:lang w:val="en-US"/>
        </w:rPr>
        <w:t xml:space="preserve">. </w:t>
      </w:r>
      <w:hyperlink r:id="rId7" w:history="1">
        <w:r w:rsidRPr="00FD1BC1">
          <w:rPr>
            <w:rStyle w:val="Hyperlink"/>
            <w:color w:val="auto"/>
            <w:lang w:val="en-US"/>
          </w:rPr>
          <w:t>https://archive.org/details/algerinecaptive00tylerich</w:t>
        </w:r>
      </w:hyperlink>
    </w:p>
    <w:p w:rsidR="00E02AC9" w:rsidRPr="00FD1BC1" w:rsidRDefault="00E02AC9" w:rsidP="00E02AC9">
      <w:pPr>
        <w:rPr>
          <w:b/>
          <w:lang w:val="en-US"/>
        </w:rPr>
      </w:pPr>
      <w:r w:rsidRPr="00FD1BC1">
        <w:rPr>
          <w:b/>
          <w:lang w:val="en-US"/>
        </w:rPr>
        <w:t>Convent narratives:</w:t>
      </w:r>
    </w:p>
    <w:p w:rsidR="004B5B21" w:rsidRDefault="00E02AC9" w:rsidP="00E02AC9">
      <w:pPr>
        <w:rPr>
          <w:lang w:val="en-US"/>
        </w:rPr>
      </w:pPr>
      <w:r w:rsidRPr="00FD1BC1">
        <w:rPr>
          <w:lang w:val="en-US"/>
        </w:rPr>
        <w:t>--</w:t>
      </w:r>
      <w:r w:rsidRPr="00FD1BC1">
        <w:rPr>
          <w:i/>
          <w:lang w:val="en-US"/>
        </w:rPr>
        <w:t>Awful Disclosures of Maria Monk</w:t>
      </w:r>
      <w:r w:rsidRPr="00FD1BC1">
        <w:rPr>
          <w:lang w:val="en-US"/>
        </w:rPr>
        <w:t xml:space="preserve"> </w:t>
      </w:r>
    </w:p>
    <w:p w:rsidR="00E02AC9" w:rsidRPr="00FD1BC1" w:rsidRDefault="00935FDD" w:rsidP="00E02AC9">
      <w:pPr>
        <w:rPr>
          <w:lang w:val="en-US"/>
        </w:rPr>
      </w:pPr>
      <w:hyperlink r:id="rId8" w:history="1">
        <w:r w:rsidR="00E02AC9" w:rsidRPr="00FD1BC1">
          <w:rPr>
            <w:rStyle w:val="Hyperlink"/>
            <w:color w:val="auto"/>
            <w:lang w:val="en-US"/>
          </w:rPr>
          <w:t>https://archive.org/stream/cihm_38362#page/n15/mode/2up</w:t>
        </w:r>
      </w:hyperlink>
    </w:p>
    <w:p w:rsidR="00E02AC9" w:rsidRPr="00FD1BC1" w:rsidRDefault="00E02AC9" w:rsidP="00E02AC9">
      <w:pPr>
        <w:rPr>
          <w:lang w:val="en-US"/>
        </w:rPr>
      </w:pPr>
      <w:r w:rsidRPr="00FD1BC1">
        <w:rPr>
          <w:lang w:val="en-US"/>
        </w:rPr>
        <w:t>--</w:t>
      </w:r>
      <w:r w:rsidRPr="00FD1BC1">
        <w:rPr>
          <w:i/>
          <w:lang w:val="en-US"/>
        </w:rPr>
        <w:t>Six months in a convent, or the Narrative of Rebecca Theresa Reed</w:t>
      </w:r>
      <w:r w:rsidRPr="00FD1BC1">
        <w:rPr>
          <w:lang w:val="en-US"/>
        </w:rPr>
        <w:t xml:space="preserve"> </w:t>
      </w:r>
      <w:hyperlink r:id="rId9" w:history="1">
        <w:r w:rsidRPr="00FD1BC1">
          <w:rPr>
            <w:rStyle w:val="Hyperlink"/>
            <w:color w:val="auto"/>
            <w:lang w:val="en-US"/>
          </w:rPr>
          <w:t>https://archive.org/details/sixmonthsinconve00reediala</w:t>
        </w:r>
      </w:hyperlink>
    </w:p>
    <w:p w:rsidR="00E02AC9" w:rsidRPr="00FD1BC1" w:rsidRDefault="00E02AC9" w:rsidP="00E02AC9">
      <w:pPr>
        <w:rPr>
          <w:b/>
          <w:lang w:val="en-US"/>
        </w:rPr>
      </w:pPr>
      <w:r w:rsidRPr="00FD1BC1">
        <w:rPr>
          <w:b/>
          <w:lang w:val="en-US"/>
        </w:rPr>
        <w:t>Slave Narratives:</w:t>
      </w:r>
    </w:p>
    <w:p w:rsidR="006F76F0" w:rsidRPr="00FD1BC1" w:rsidRDefault="00E02AC9" w:rsidP="00E02AC9">
      <w:pPr>
        <w:rPr>
          <w:lang w:val="en-US"/>
        </w:rPr>
      </w:pPr>
      <w:r w:rsidRPr="00FD1BC1">
        <w:rPr>
          <w:lang w:val="en-US"/>
        </w:rPr>
        <w:t>--</w:t>
      </w:r>
      <w:r w:rsidRPr="00FD1BC1">
        <w:rPr>
          <w:i/>
          <w:lang w:val="en-US"/>
        </w:rPr>
        <w:t>Narrative of the Life and Adventures of Henry Bibb</w:t>
      </w:r>
      <w:r w:rsidRPr="00FD1BC1">
        <w:rPr>
          <w:lang w:val="en-US"/>
        </w:rPr>
        <w:t xml:space="preserve"> </w:t>
      </w:r>
    </w:p>
    <w:p w:rsidR="00E02AC9" w:rsidRPr="00FD1BC1" w:rsidRDefault="00935FDD" w:rsidP="00E02AC9">
      <w:pPr>
        <w:rPr>
          <w:lang w:val="en-US"/>
        </w:rPr>
      </w:pPr>
      <w:hyperlink r:id="rId10" w:history="1">
        <w:r w:rsidR="00E02AC9" w:rsidRPr="00FD1BC1">
          <w:rPr>
            <w:rStyle w:val="Hyperlink"/>
            <w:color w:val="auto"/>
            <w:lang w:val="en-US"/>
          </w:rPr>
          <w:t>http://docsouth.unc.edu/neh/bibb/bibb.html</w:t>
        </w:r>
      </w:hyperlink>
    </w:p>
    <w:p w:rsidR="00E02AC9" w:rsidRPr="00FD1BC1" w:rsidRDefault="00E02AC9" w:rsidP="00E02AC9">
      <w:pPr>
        <w:rPr>
          <w:lang w:val="en-US"/>
        </w:rPr>
      </w:pPr>
      <w:r w:rsidRPr="00FD1BC1">
        <w:rPr>
          <w:lang w:val="en-US"/>
        </w:rPr>
        <w:t>--</w:t>
      </w:r>
      <w:r w:rsidRPr="00FD1BC1">
        <w:rPr>
          <w:rFonts w:cstheme="minorHAnsi"/>
          <w:lang w:val="en-US"/>
        </w:rPr>
        <w:t>William Wells Brown</w:t>
      </w:r>
      <w:r w:rsidRPr="00FD1BC1">
        <w:rPr>
          <w:i/>
          <w:lang w:val="en-US"/>
        </w:rPr>
        <w:t>. The American Fugitive in Europe.</w:t>
      </w:r>
      <w:r w:rsidRPr="00FD1BC1">
        <w:rPr>
          <w:lang w:val="en-US"/>
        </w:rPr>
        <w:t xml:space="preserve"> </w:t>
      </w:r>
    </w:p>
    <w:p w:rsidR="00E02AC9" w:rsidRPr="00FD1BC1" w:rsidRDefault="00935FDD" w:rsidP="00E02AC9">
      <w:pPr>
        <w:rPr>
          <w:lang w:val="en-US"/>
        </w:rPr>
      </w:pPr>
      <w:hyperlink r:id="rId11" w:history="1">
        <w:r w:rsidR="00E02AC9" w:rsidRPr="00FD1BC1">
          <w:rPr>
            <w:rStyle w:val="Hyperlink"/>
            <w:color w:val="auto"/>
            <w:lang w:val="en-US"/>
          </w:rPr>
          <w:t>http://docsouth.unc.edu/neh/brown55/menu.html</w:t>
        </w:r>
      </w:hyperlink>
    </w:p>
    <w:p w:rsidR="00E02AC9" w:rsidRPr="00FD1BC1" w:rsidRDefault="00E02AC9" w:rsidP="00E02AC9">
      <w:pPr>
        <w:rPr>
          <w:lang w:val="en-US"/>
        </w:rPr>
      </w:pPr>
      <w:r w:rsidRPr="00FD1BC1">
        <w:rPr>
          <w:lang w:val="en-US"/>
        </w:rPr>
        <w:t>--</w:t>
      </w:r>
      <w:r w:rsidRPr="00FD1BC1">
        <w:rPr>
          <w:i/>
          <w:lang w:val="en-US"/>
        </w:rPr>
        <w:t>The Life, History, and Unparalleled Sufferings of John Jea</w:t>
      </w:r>
      <w:r w:rsidRPr="00FD1BC1">
        <w:rPr>
          <w:lang w:val="en-US"/>
        </w:rPr>
        <w:t xml:space="preserve"> </w:t>
      </w:r>
      <w:hyperlink r:id="rId12" w:history="1">
        <w:r w:rsidRPr="00FD1BC1">
          <w:rPr>
            <w:rStyle w:val="Hyperlink"/>
            <w:color w:val="auto"/>
            <w:lang w:val="en-US"/>
          </w:rPr>
          <w:t>http://docsouth.unc.edu/neh/jeajohn/menu.html</w:t>
        </w:r>
      </w:hyperlink>
    </w:p>
    <w:p w:rsidR="00E02AC9" w:rsidRPr="00FD1BC1" w:rsidRDefault="00E02AC9" w:rsidP="00E02AC9">
      <w:pPr>
        <w:rPr>
          <w:i/>
          <w:lang w:val="en-US"/>
        </w:rPr>
      </w:pPr>
      <w:r w:rsidRPr="00FD1BC1">
        <w:rPr>
          <w:lang w:val="en-US"/>
        </w:rPr>
        <w:t>--</w:t>
      </w:r>
      <w:r w:rsidRPr="00FD1BC1">
        <w:rPr>
          <w:rFonts w:cstheme="minorHAnsi"/>
          <w:lang w:val="en-US"/>
        </w:rPr>
        <w:t>Harriet-Ann Jacobs</w:t>
      </w:r>
      <w:r w:rsidRPr="00FD1BC1">
        <w:rPr>
          <w:i/>
          <w:lang w:val="en-US"/>
        </w:rPr>
        <w:t>. Incidents in the Life of a Slave Girl.</w:t>
      </w:r>
    </w:p>
    <w:p w:rsidR="00E02AC9" w:rsidRPr="00FD1BC1" w:rsidRDefault="00935FDD" w:rsidP="00E02AC9">
      <w:pPr>
        <w:rPr>
          <w:lang w:val="en-US"/>
        </w:rPr>
      </w:pPr>
      <w:hyperlink r:id="rId13" w:history="1">
        <w:r w:rsidR="00E02AC9" w:rsidRPr="00FD1BC1">
          <w:rPr>
            <w:rStyle w:val="Hyperlink"/>
            <w:color w:val="auto"/>
            <w:lang w:val="en-US"/>
          </w:rPr>
          <w:t>http://docsouth.unc.edu/fpn/jacobs/menu.html</w:t>
        </w:r>
      </w:hyperlink>
    </w:p>
    <w:p w:rsidR="00E02AC9" w:rsidRPr="00FD1BC1" w:rsidRDefault="00E02AC9" w:rsidP="00E02AC9">
      <w:pPr>
        <w:rPr>
          <w:i/>
          <w:lang w:val="en-US"/>
        </w:rPr>
      </w:pPr>
      <w:r w:rsidRPr="00FD1BC1">
        <w:rPr>
          <w:lang w:val="en-US"/>
        </w:rPr>
        <w:t xml:space="preserve">--Solomon Northup. </w:t>
      </w:r>
      <w:r w:rsidRPr="00FD1BC1">
        <w:rPr>
          <w:i/>
          <w:lang w:val="en-US"/>
        </w:rPr>
        <w:t>Twelve Years a Slave</w:t>
      </w:r>
    </w:p>
    <w:p w:rsidR="00E02AC9" w:rsidRPr="00FD1BC1" w:rsidRDefault="00935FDD" w:rsidP="00E02AC9">
      <w:pPr>
        <w:rPr>
          <w:lang w:val="en-US"/>
        </w:rPr>
      </w:pPr>
      <w:hyperlink r:id="rId14" w:history="1">
        <w:r w:rsidR="00E02AC9" w:rsidRPr="00FD1BC1">
          <w:rPr>
            <w:rStyle w:val="Hyperlink"/>
            <w:color w:val="auto"/>
            <w:lang w:val="en-US"/>
          </w:rPr>
          <w:t>http://docsouth.unc.edu/fpn/northup/menu.html</w:t>
        </w:r>
      </w:hyperlink>
    </w:p>
    <w:p w:rsidR="00E02AC9" w:rsidRPr="00FD1BC1" w:rsidRDefault="00E02AC9" w:rsidP="00E02AC9">
      <w:pPr>
        <w:rPr>
          <w:lang w:val="en-US"/>
        </w:rPr>
      </w:pPr>
      <w:r w:rsidRPr="00FD1BC1">
        <w:rPr>
          <w:lang w:val="en-US"/>
        </w:rPr>
        <w:lastRenderedPageBreak/>
        <w:t xml:space="preserve">--Mary Prince. </w:t>
      </w:r>
      <w:r w:rsidRPr="00FD1BC1">
        <w:rPr>
          <w:i/>
          <w:lang w:val="en-US"/>
        </w:rPr>
        <w:t>The History of Mary Prince</w:t>
      </w:r>
      <w:r w:rsidRPr="00FD1BC1">
        <w:rPr>
          <w:lang w:val="en-US"/>
        </w:rPr>
        <w:t xml:space="preserve"> </w:t>
      </w:r>
    </w:p>
    <w:p w:rsidR="00E02AC9" w:rsidRPr="00FD1BC1" w:rsidRDefault="00935FDD" w:rsidP="00E02AC9">
      <w:pPr>
        <w:rPr>
          <w:lang w:val="en-US"/>
        </w:rPr>
      </w:pPr>
      <w:hyperlink r:id="rId15" w:history="1">
        <w:r w:rsidR="00E02AC9" w:rsidRPr="00FD1BC1">
          <w:rPr>
            <w:rStyle w:val="Hyperlink"/>
            <w:color w:val="auto"/>
            <w:lang w:val="en-US"/>
          </w:rPr>
          <w:t>http://docsouth.unc.edu/neh/prince/menu.html</w:t>
        </w:r>
      </w:hyperlink>
    </w:p>
    <w:p w:rsidR="00E02AC9" w:rsidRPr="00FD1BC1" w:rsidRDefault="00E02AC9" w:rsidP="00E02AC9">
      <w:pPr>
        <w:rPr>
          <w:b/>
          <w:lang w:val="en-US"/>
        </w:rPr>
      </w:pPr>
      <w:r w:rsidRPr="00FD1BC1">
        <w:rPr>
          <w:b/>
          <w:lang w:val="en-US"/>
        </w:rPr>
        <w:t>Indian captivity narratives</w:t>
      </w:r>
      <w:r w:rsidR="006F76F0" w:rsidRPr="00FD1BC1">
        <w:rPr>
          <w:b/>
          <w:lang w:val="en-US"/>
        </w:rPr>
        <w:t>:</w:t>
      </w:r>
    </w:p>
    <w:p w:rsidR="00E02AC9" w:rsidRPr="00FD1BC1" w:rsidRDefault="00E02AC9" w:rsidP="00E02AC9">
      <w:pPr>
        <w:rPr>
          <w:lang w:val="en-US"/>
        </w:rPr>
      </w:pPr>
      <w:r w:rsidRPr="00FD1BC1">
        <w:rPr>
          <w:lang w:val="en-US"/>
        </w:rPr>
        <w:t xml:space="preserve">--Fanny Wiggins Kelly, </w:t>
      </w:r>
      <w:r w:rsidRPr="00FD1BC1">
        <w:rPr>
          <w:i/>
          <w:lang w:val="en-US"/>
        </w:rPr>
        <w:t>The Narrative of My Captivity among the Sioux Indians</w:t>
      </w:r>
    </w:p>
    <w:p w:rsidR="00E02AC9" w:rsidRPr="00FD1BC1" w:rsidRDefault="00935FDD" w:rsidP="00E02AC9">
      <w:pPr>
        <w:rPr>
          <w:lang w:val="en-US"/>
        </w:rPr>
      </w:pPr>
      <w:hyperlink r:id="rId16" w:history="1">
        <w:r w:rsidR="00E02AC9" w:rsidRPr="00FD1BC1">
          <w:rPr>
            <w:rStyle w:val="Hyperlink"/>
            <w:color w:val="auto"/>
            <w:lang w:val="en-US"/>
          </w:rPr>
          <w:t>http://quod.lib.umich.edu/cgi/t/text/text-idx?c=moa;idno=ABB5283.0001.001</w:t>
        </w:r>
      </w:hyperlink>
    </w:p>
    <w:p w:rsidR="00E02AC9" w:rsidRPr="00FD1BC1" w:rsidRDefault="00470602" w:rsidP="00E02AC9">
      <w:pPr>
        <w:rPr>
          <w:lang w:val="en-US"/>
        </w:rPr>
      </w:pPr>
      <w:r>
        <w:rPr>
          <w:lang w:val="en-US"/>
        </w:rPr>
        <w:t>--“</w:t>
      </w:r>
      <w:r w:rsidR="00E02AC9" w:rsidRPr="00FD1BC1">
        <w:rPr>
          <w:lang w:val="en-US"/>
        </w:rPr>
        <w:t xml:space="preserve">A Narrative of the Lord’s Wonderful Dealings with John Marrant” in VanDerBeets, Richard, ed. </w:t>
      </w:r>
      <w:r w:rsidR="00E02AC9" w:rsidRPr="00FD1BC1">
        <w:rPr>
          <w:i/>
          <w:lang w:val="en-US"/>
        </w:rPr>
        <w:t xml:space="preserve">Held Captive By Indians. </w:t>
      </w:r>
      <w:r w:rsidR="00E7367F" w:rsidRPr="00FD1BC1">
        <w:rPr>
          <w:rFonts w:cstheme="minorHAnsi"/>
          <w:lang w:val="en-US"/>
        </w:rPr>
        <w:t>Knoxville:</w:t>
      </w:r>
      <w:r w:rsidR="00E7367F" w:rsidRPr="00FD1BC1">
        <w:rPr>
          <w:i/>
          <w:lang w:val="en-US"/>
        </w:rPr>
        <w:t xml:space="preserve"> </w:t>
      </w:r>
      <w:r w:rsidR="00E02AC9" w:rsidRPr="00FD1BC1">
        <w:rPr>
          <w:lang w:val="en-US"/>
        </w:rPr>
        <w:t>U of Tennessee P, 1994. 177-201.</w:t>
      </w:r>
    </w:p>
    <w:p w:rsidR="00E02AC9" w:rsidRPr="00FD1BC1" w:rsidRDefault="00E02AC9" w:rsidP="00E02AC9">
      <w:pPr>
        <w:rPr>
          <w:b/>
          <w:lang w:val="en-US"/>
        </w:rPr>
      </w:pPr>
      <w:r w:rsidRPr="00FD1BC1">
        <w:rPr>
          <w:b/>
          <w:lang w:val="en-US"/>
        </w:rPr>
        <w:t>Ethnic autobio</w:t>
      </w:r>
      <w:r w:rsidR="006F76F0" w:rsidRPr="00FD1BC1">
        <w:rPr>
          <w:b/>
          <w:lang w:val="en-US"/>
        </w:rPr>
        <w:t>graphy:</w:t>
      </w:r>
    </w:p>
    <w:p w:rsidR="00E02AC9" w:rsidRPr="00FD1BC1" w:rsidRDefault="00CC5BDE" w:rsidP="00E02AC9">
      <w:pPr>
        <w:rPr>
          <w:i/>
          <w:lang w:val="en-US"/>
        </w:rPr>
      </w:pPr>
      <w:r>
        <w:rPr>
          <w:i/>
          <w:lang w:val="en-US"/>
        </w:rPr>
        <w:t xml:space="preserve">Mexican </w:t>
      </w:r>
      <w:r w:rsidR="00E02AC9" w:rsidRPr="00FD1BC1">
        <w:rPr>
          <w:i/>
          <w:lang w:val="en-US"/>
        </w:rPr>
        <w:t>American:</w:t>
      </w:r>
    </w:p>
    <w:p w:rsidR="00E02AC9" w:rsidRPr="00FD1BC1" w:rsidRDefault="00E02AC9" w:rsidP="00E02AC9">
      <w:pPr>
        <w:rPr>
          <w:lang w:val="en-US"/>
        </w:rPr>
      </w:pPr>
      <w:r w:rsidRPr="00FD1BC1">
        <w:rPr>
          <w:lang w:val="en-US"/>
        </w:rPr>
        <w:t xml:space="preserve">--Richard Rodriguez: </w:t>
      </w:r>
      <w:r w:rsidRPr="00FD1BC1">
        <w:rPr>
          <w:i/>
          <w:lang w:val="en-US"/>
        </w:rPr>
        <w:t>Hunger of Memory: The Education of Richard Rodriguez</w:t>
      </w:r>
      <w:r w:rsidRPr="00FD1BC1">
        <w:rPr>
          <w:lang w:val="en-US"/>
        </w:rPr>
        <w:t xml:space="preserve"> </w:t>
      </w:r>
      <w:hyperlink r:id="rId17" w:history="1">
        <w:r w:rsidRPr="00FD1BC1">
          <w:rPr>
            <w:rStyle w:val="Hyperlink"/>
            <w:color w:val="auto"/>
            <w:lang w:val="en-US"/>
          </w:rPr>
          <w:t>http://res.cloudinary.com/kabooks/raw/upload/Free-Download-Hunger-Memory-Education-Richard-Rodriguez.pdf</w:t>
        </w:r>
      </w:hyperlink>
    </w:p>
    <w:p w:rsidR="00E02AC9" w:rsidRPr="00FD1BC1" w:rsidRDefault="00E02AC9" w:rsidP="00E02AC9">
      <w:pPr>
        <w:rPr>
          <w:i/>
          <w:lang w:val="en-US"/>
        </w:rPr>
      </w:pPr>
      <w:r w:rsidRPr="00FD1BC1">
        <w:rPr>
          <w:i/>
          <w:lang w:val="en-US"/>
        </w:rPr>
        <w:t>Native American:</w:t>
      </w:r>
    </w:p>
    <w:p w:rsidR="00E02AC9" w:rsidRPr="00FD1BC1" w:rsidRDefault="00E02AC9" w:rsidP="00E02AC9">
      <w:pPr>
        <w:rPr>
          <w:lang w:val="en-US"/>
        </w:rPr>
      </w:pPr>
      <w:r w:rsidRPr="00FD1BC1">
        <w:rPr>
          <w:lang w:val="en-US"/>
        </w:rPr>
        <w:t xml:space="preserve">--Charles Eastman: </w:t>
      </w:r>
      <w:r w:rsidRPr="00FD1BC1">
        <w:rPr>
          <w:i/>
          <w:lang w:val="en-US"/>
        </w:rPr>
        <w:t>Indian Boyhood</w:t>
      </w:r>
      <w:r w:rsidRPr="00FD1BC1">
        <w:rPr>
          <w:lang w:val="en-US"/>
        </w:rPr>
        <w:t xml:space="preserve"> </w:t>
      </w:r>
      <w:hyperlink r:id="rId18" w:history="1">
        <w:r w:rsidRPr="00FD1BC1">
          <w:rPr>
            <w:rStyle w:val="Hyperlink"/>
            <w:color w:val="auto"/>
            <w:lang w:val="en-US"/>
          </w:rPr>
          <w:t>http://pinkmonkey.com/dl/library1/digi152.pdf</w:t>
        </w:r>
      </w:hyperlink>
    </w:p>
    <w:p w:rsidR="00E02AC9" w:rsidRPr="00FD1BC1" w:rsidRDefault="00851DAE" w:rsidP="00E02AC9">
      <w:pPr>
        <w:rPr>
          <w:i/>
          <w:lang w:val="en-US"/>
        </w:rPr>
      </w:pPr>
      <w:r>
        <w:rPr>
          <w:i/>
          <w:lang w:val="en-US"/>
        </w:rPr>
        <w:t xml:space="preserve">Chinese </w:t>
      </w:r>
      <w:r w:rsidR="00E02AC9" w:rsidRPr="00FD1BC1">
        <w:rPr>
          <w:i/>
          <w:lang w:val="en-US"/>
        </w:rPr>
        <w:t>American:</w:t>
      </w:r>
    </w:p>
    <w:p w:rsidR="00E02AC9" w:rsidRPr="00FD1BC1" w:rsidRDefault="00E02AC9" w:rsidP="00E02AC9">
      <w:pPr>
        <w:rPr>
          <w:lang w:val="en-US"/>
        </w:rPr>
      </w:pPr>
      <w:r w:rsidRPr="00FD1BC1">
        <w:rPr>
          <w:lang w:val="en-US"/>
        </w:rPr>
        <w:t xml:space="preserve">--Maxine Hong Kingston: </w:t>
      </w:r>
      <w:r w:rsidRPr="00FD1BC1">
        <w:rPr>
          <w:i/>
          <w:lang w:val="en-US"/>
        </w:rPr>
        <w:t>The Woman Warrior</w:t>
      </w:r>
      <w:r w:rsidRPr="00FD1BC1">
        <w:rPr>
          <w:lang w:val="en-US"/>
        </w:rPr>
        <w:t xml:space="preserve"> </w:t>
      </w:r>
      <w:hyperlink r:id="rId19" w:history="1">
        <w:r w:rsidRPr="00FD1BC1">
          <w:rPr>
            <w:rStyle w:val="Hyperlink"/>
            <w:color w:val="auto"/>
            <w:lang w:val="en-US"/>
          </w:rPr>
          <w:t>https://imgur.com/Gke5sxE</w:t>
        </w:r>
      </w:hyperlink>
    </w:p>
    <w:p w:rsidR="00E02AC9" w:rsidRPr="00FD1BC1" w:rsidRDefault="00E02AC9" w:rsidP="00E02AC9">
      <w:pPr>
        <w:rPr>
          <w:i/>
          <w:lang w:val="en-US"/>
        </w:rPr>
      </w:pPr>
      <w:r w:rsidRPr="00FD1BC1">
        <w:rPr>
          <w:i/>
          <w:lang w:val="en-US"/>
        </w:rPr>
        <w:t>African-American</w:t>
      </w:r>
      <w:r w:rsidR="00B03F8E">
        <w:rPr>
          <w:i/>
          <w:lang w:val="en-US"/>
        </w:rPr>
        <w:t>s</w:t>
      </w:r>
      <w:r w:rsidR="00470602">
        <w:rPr>
          <w:i/>
          <w:lang w:val="en-US"/>
        </w:rPr>
        <w:t>:</w:t>
      </w:r>
      <w:r w:rsidRPr="00FD1BC1">
        <w:rPr>
          <w:i/>
          <w:lang w:val="en-US"/>
        </w:rPr>
        <w:t xml:space="preserve"> </w:t>
      </w:r>
    </w:p>
    <w:p w:rsidR="00E02AC9" w:rsidRDefault="00E02AC9" w:rsidP="00E02AC9">
      <w:pPr>
        <w:rPr>
          <w:rStyle w:val="Hyperlink"/>
          <w:color w:val="auto"/>
          <w:lang w:val="en-US"/>
        </w:rPr>
      </w:pPr>
      <w:r w:rsidRPr="00FD1BC1">
        <w:rPr>
          <w:lang w:val="en-US"/>
        </w:rPr>
        <w:t xml:space="preserve">--Maya Angelou: </w:t>
      </w:r>
      <w:r w:rsidRPr="00FD1BC1">
        <w:rPr>
          <w:i/>
          <w:lang w:val="en-US"/>
        </w:rPr>
        <w:t>I Know Why the Caged Bird Sings</w:t>
      </w:r>
      <w:r w:rsidRPr="00FD1BC1">
        <w:rPr>
          <w:lang w:val="en-US"/>
        </w:rPr>
        <w:t xml:space="preserve"> </w:t>
      </w:r>
      <w:hyperlink r:id="rId20" w:history="1">
        <w:r w:rsidRPr="00FD1BC1">
          <w:rPr>
            <w:rStyle w:val="Hyperlink"/>
            <w:color w:val="auto"/>
            <w:lang w:val="en-US"/>
          </w:rPr>
          <w:t>https://www.google.hu/search?q=maya+angelou+i+know+why+the+caged+bird+sings+pdf&amp;ie=utf-8&amp;oe=utf-8&amp;gws_rd=cr&amp;ei=9nEoWMmCHoqpsAGxuYuoDg</w:t>
        </w:r>
      </w:hyperlink>
    </w:p>
    <w:p w:rsidR="004B5B21" w:rsidRDefault="004B5B21" w:rsidP="004B5B21">
      <w:pPr>
        <w:spacing w:line="240" w:lineRule="auto"/>
        <w:rPr>
          <w:rStyle w:val="apple-converted-space"/>
          <w:rFonts w:ascii="Calibri" w:hAnsi="Calibri" w:cs="Calibri"/>
          <w:shd w:val="clear" w:color="auto" w:fill="FFFFFF"/>
        </w:rPr>
      </w:pPr>
      <w:r w:rsidRPr="004B5B21">
        <w:rPr>
          <w:rStyle w:val="Hyperlink"/>
          <w:color w:val="auto"/>
          <w:u w:val="none"/>
          <w:lang w:val="en-US"/>
        </w:rPr>
        <w:t>--</w:t>
      </w:r>
      <w:r w:rsidRPr="004B5B21">
        <w:rPr>
          <w:rFonts w:ascii="Calibri" w:hAnsi="Calibri" w:cs="Calibri"/>
          <w:i/>
          <w:iCs/>
          <w:shd w:val="clear" w:color="auto" w:fill="FFFFFF"/>
        </w:rPr>
        <w:t xml:space="preserve"> M</w:t>
      </w:r>
      <w:r w:rsidRPr="004B5B21">
        <w:rPr>
          <w:rFonts w:ascii="Calibri" w:hAnsi="Calibri" w:cs="Calibri"/>
          <w:shd w:val="clear" w:color="auto" w:fill="FFFFFF"/>
        </w:rPr>
        <w:t>alcolm X</w:t>
      </w:r>
      <w:r>
        <w:rPr>
          <w:rFonts w:ascii="Calibri" w:hAnsi="Calibri" w:cs="Calibri"/>
          <w:shd w:val="clear" w:color="auto" w:fill="FFFFFF"/>
        </w:rPr>
        <w:t>:</w:t>
      </w:r>
      <w:r w:rsidRPr="004B5B21">
        <w:rPr>
          <w:rStyle w:val="apple-converted-space"/>
          <w:rFonts w:ascii="Calibri" w:hAnsi="Calibri" w:cs="Calibri"/>
          <w:shd w:val="clear" w:color="auto" w:fill="FFFFFF"/>
        </w:rPr>
        <w:t> </w:t>
      </w:r>
      <w:r>
        <w:rPr>
          <w:rFonts w:ascii="Calibri" w:hAnsi="Calibri" w:cs="Calibri"/>
          <w:i/>
          <w:iCs/>
          <w:shd w:val="clear" w:color="auto" w:fill="FFFFFF"/>
        </w:rPr>
        <w:t>The Autobiography of Malcolm X</w:t>
      </w:r>
    </w:p>
    <w:p w:rsidR="004B5B21" w:rsidRDefault="00935FDD" w:rsidP="004B5B21">
      <w:pPr>
        <w:spacing w:line="240" w:lineRule="auto"/>
        <w:rPr>
          <w:rFonts w:ascii="Calibri" w:hAnsi="Calibri" w:cs="Calibri"/>
          <w:shd w:val="clear" w:color="auto" w:fill="FFFFFF"/>
        </w:rPr>
      </w:pPr>
      <w:hyperlink r:id="rId21" w:tgtFrame="_blank" w:history="1">
        <w:r w:rsidR="004B5B21" w:rsidRPr="004B5B21">
          <w:rPr>
            <w:rStyle w:val="Hyperlink"/>
            <w:rFonts w:ascii="Calibri" w:hAnsi="Calibri" w:cs="Calibri"/>
            <w:color w:val="auto"/>
            <w:shd w:val="clear" w:color="auto" w:fill="FFFFFF"/>
          </w:rPr>
          <w:t>http://al-rasid.com/shared_uploads/The.Autobiography.of.MalcolmX.pdf</w:t>
        </w:r>
      </w:hyperlink>
    </w:p>
    <w:p w:rsidR="004B5B21" w:rsidRDefault="004B5B21" w:rsidP="004B5B21">
      <w:pPr>
        <w:spacing w:line="240" w:lineRule="auto"/>
        <w:rPr>
          <w:rFonts w:ascii="Calibri" w:hAnsi="Calibri" w:cs="Calibri"/>
          <w:i/>
          <w:iCs/>
          <w:shd w:val="clear" w:color="auto" w:fill="FFFFFF"/>
        </w:rPr>
      </w:pPr>
      <w:r>
        <w:rPr>
          <w:rFonts w:ascii="Calibri" w:hAnsi="Calibri" w:cs="Calibri"/>
          <w:shd w:val="clear" w:color="auto" w:fill="FFFFFF"/>
        </w:rPr>
        <w:t>--</w:t>
      </w:r>
      <w:r w:rsidRPr="004B5B21">
        <w:rPr>
          <w:rFonts w:ascii="Calibri" w:hAnsi="Calibri" w:cs="Calibri"/>
          <w:color w:val="1F497D"/>
          <w:shd w:val="clear" w:color="auto" w:fill="FFFFFF"/>
        </w:rPr>
        <w:t xml:space="preserve"> </w:t>
      </w:r>
      <w:r w:rsidRPr="004B5B21">
        <w:rPr>
          <w:rFonts w:ascii="Calibri" w:hAnsi="Calibri" w:cs="Calibri"/>
          <w:shd w:val="clear" w:color="auto" w:fill="FFFFFF"/>
        </w:rPr>
        <w:t>Eldridge Cleaver:</w:t>
      </w:r>
      <w:r w:rsidRPr="004B5B21">
        <w:rPr>
          <w:rStyle w:val="apple-converted-space"/>
          <w:rFonts w:ascii="Calibri" w:hAnsi="Calibri" w:cs="Calibri"/>
          <w:shd w:val="clear" w:color="auto" w:fill="FFFFFF"/>
        </w:rPr>
        <w:t> </w:t>
      </w:r>
      <w:r w:rsidRPr="004B5B21">
        <w:rPr>
          <w:rFonts w:ascii="Calibri" w:hAnsi="Calibri" w:cs="Calibri"/>
          <w:i/>
          <w:iCs/>
          <w:shd w:val="clear" w:color="auto" w:fill="FFFFFF"/>
        </w:rPr>
        <w:t>Soul on Ice</w:t>
      </w:r>
    </w:p>
    <w:p w:rsidR="004B5B21" w:rsidRDefault="00935FDD" w:rsidP="004B5B21">
      <w:pPr>
        <w:spacing w:line="240" w:lineRule="auto"/>
        <w:rPr>
          <w:rFonts w:ascii="Calibri" w:hAnsi="Calibri" w:cs="Calibri"/>
          <w:u w:val="single"/>
          <w:shd w:val="clear" w:color="auto" w:fill="FFFFFF"/>
        </w:rPr>
      </w:pPr>
      <w:hyperlink r:id="rId22" w:history="1">
        <w:r w:rsidR="004B5B21" w:rsidRPr="004B5B21">
          <w:rPr>
            <w:rStyle w:val="Hyperlink"/>
            <w:rFonts w:ascii="Calibri" w:hAnsi="Calibri" w:cs="Calibri"/>
            <w:color w:val="auto"/>
            <w:shd w:val="clear" w:color="auto" w:fill="FFFFFF"/>
          </w:rPr>
          <w:t>https://herman.memoryoftheworld.org/Eldridge%20Cleaver/Soul%20on%20Ice%20(75)/Soul%20on%20Ice%20-%20Eldridge%20Cleaver.pdf</w:t>
        </w:r>
      </w:hyperlink>
    </w:p>
    <w:p w:rsidR="00D01B68" w:rsidRDefault="009C4BCE" w:rsidP="004B5B21">
      <w:pPr>
        <w:spacing w:line="240" w:lineRule="auto"/>
        <w:rPr>
          <w:rFonts w:ascii="Calibri" w:hAnsi="Calibri" w:cs="Calibri"/>
          <w:i/>
          <w:shd w:val="clear" w:color="auto" w:fill="FFFFFF"/>
        </w:rPr>
      </w:pPr>
      <w:r>
        <w:rPr>
          <w:rFonts w:ascii="Calibri" w:hAnsi="Calibri" w:cs="Calibri"/>
          <w:i/>
          <w:shd w:val="clear" w:color="auto" w:fill="FFFFFF"/>
        </w:rPr>
        <w:t>--</w:t>
      </w:r>
      <w:r w:rsidR="00D01B68" w:rsidRPr="00D01B68">
        <w:rPr>
          <w:rFonts w:ascii="Calibri" w:hAnsi="Calibri" w:cs="Calibri"/>
          <w:i/>
          <w:shd w:val="clear" w:color="auto" w:fill="FFFFFF"/>
        </w:rPr>
        <w:t>Filipino</w:t>
      </w:r>
      <w:r w:rsidR="00851DAE">
        <w:rPr>
          <w:rFonts w:ascii="Calibri" w:hAnsi="Calibri" w:cs="Calibri"/>
          <w:i/>
          <w:shd w:val="clear" w:color="auto" w:fill="FFFFFF"/>
        </w:rPr>
        <w:t xml:space="preserve"> </w:t>
      </w:r>
      <w:r w:rsidR="00B03F8E">
        <w:rPr>
          <w:rFonts w:ascii="Calibri" w:hAnsi="Calibri" w:cs="Calibri"/>
          <w:i/>
          <w:shd w:val="clear" w:color="auto" w:fill="FFFFFF"/>
        </w:rPr>
        <w:t>American</w:t>
      </w:r>
      <w:r w:rsidR="00470602">
        <w:rPr>
          <w:rFonts w:ascii="Calibri" w:hAnsi="Calibri" w:cs="Calibri"/>
          <w:i/>
          <w:shd w:val="clear" w:color="auto" w:fill="FFFFFF"/>
        </w:rPr>
        <w:t>:</w:t>
      </w:r>
    </w:p>
    <w:p w:rsidR="00D01B68" w:rsidRDefault="00D01B68" w:rsidP="004B5B21">
      <w:pPr>
        <w:spacing w:line="240" w:lineRule="auto"/>
        <w:rPr>
          <w:rFonts w:ascii="Calibri" w:hAnsi="Calibri" w:cs="Calibri"/>
          <w:i/>
          <w:iCs/>
          <w:shd w:val="clear" w:color="auto" w:fill="FFFFFF"/>
        </w:rPr>
      </w:pPr>
      <w:r w:rsidRPr="00D01B68">
        <w:rPr>
          <w:rFonts w:ascii="Calibri" w:hAnsi="Calibri" w:cs="Calibri"/>
          <w:shd w:val="clear" w:color="auto" w:fill="FFFFFF"/>
        </w:rPr>
        <w:t>Carlos Bulosan</w:t>
      </w:r>
      <w:r>
        <w:rPr>
          <w:rFonts w:ascii="Calibri" w:hAnsi="Calibri" w:cs="Calibri"/>
          <w:shd w:val="clear" w:color="auto" w:fill="FFFFFF"/>
        </w:rPr>
        <w:t>:</w:t>
      </w:r>
      <w:r w:rsidRPr="00D01B68">
        <w:rPr>
          <w:rStyle w:val="apple-converted-space"/>
          <w:rFonts w:ascii="Calibri" w:hAnsi="Calibri" w:cs="Calibri"/>
          <w:shd w:val="clear" w:color="auto" w:fill="FFFFFF"/>
        </w:rPr>
        <w:t> </w:t>
      </w:r>
      <w:r w:rsidRPr="00D01B68">
        <w:rPr>
          <w:rFonts w:ascii="Calibri" w:hAnsi="Calibri" w:cs="Calibri"/>
          <w:i/>
          <w:iCs/>
          <w:shd w:val="clear" w:color="auto" w:fill="FFFFFF"/>
        </w:rPr>
        <w:t>America is in the Heart</w:t>
      </w:r>
    </w:p>
    <w:p w:rsidR="00D01B68" w:rsidRDefault="00935FDD" w:rsidP="004B5B21">
      <w:pPr>
        <w:spacing w:line="240" w:lineRule="auto"/>
        <w:rPr>
          <w:rFonts w:ascii="Calibri" w:hAnsi="Calibri" w:cs="Calibri"/>
          <w:shd w:val="clear" w:color="auto" w:fill="FFFFFF"/>
        </w:rPr>
      </w:pPr>
      <w:hyperlink r:id="rId23" w:history="1">
        <w:r w:rsidR="00D01B68" w:rsidRPr="00D01B68">
          <w:rPr>
            <w:rStyle w:val="Hyperlink"/>
            <w:rFonts w:ascii="Calibri" w:hAnsi="Calibri" w:cs="Calibri"/>
            <w:color w:val="auto"/>
            <w:shd w:val="clear" w:color="auto" w:fill="FFFFFF"/>
          </w:rPr>
          <w:t>https://babel.hathitrust.org/cgi/pt?id=mdp.39015000566789;view=1up;seq=1</w:t>
        </w:r>
      </w:hyperlink>
    </w:p>
    <w:p w:rsidR="00B03F8E" w:rsidRDefault="00851DAE" w:rsidP="004B5B21">
      <w:pPr>
        <w:spacing w:line="240" w:lineRule="auto"/>
        <w:rPr>
          <w:rFonts w:ascii="Calibri" w:hAnsi="Calibri" w:cs="Calibri"/>
          <w:i/>
          <w:shd w:val="clear" w:color="auto" w:fill="FFFFFF"/>
        </w:rPr>
      </w:pPr>
      <w:r>
        <w:rPr>
          <w:rFonts w:ascii="Calibri" w:hAnsi="Calibri" w:cs="Calibri"/>
          <w:i/>
          <w:shd w:val="clear" w:color="auto" w:fill="FFFFFF"/>
        </w:rPr>
        <w:t xml:space="preserve">Dutch </w:t>
      </w:r>
      <w:r w:rsidR="00B03F8E" w:rsidRPr="00B03F8E">
        <w:rPr>
          <w:rFonts w:ascii="Calibri" w:hAnsi="Calibri" w:cs="Calibri"/>
          <w:i/>
          <w:shd w:val="clear" w:color="auto" w:fill="FFFFFF"/>
        </w:rPr>
        <w:t>American</w:t>
      </w:r>
      <w:r w:rsidR="00470602">
        <w:rPr>
          <w:rFonts w:ascii="Calibri" w:hAnsi="Calibri" w:cs="Calibri"/>
          <w:i/>
          <w:shd w:val="clear" w:color="auto" w:fill="FFFFFF"/>
        </w:rPr>
        <w:t>:</w:t>
      </w:r>
    </w:p>
    <w:p w:rsidR="00B03F8E" w:rsidRPr="00B03F8E" w:rsidRDefault="00470602" w:rsidP="004B5B21">
      <w:pPr>
        <w:spacing w:line="240" w:lineRule="auto"/>
        <w:rPr>
          <w:rStyle w:val="apple-converted-space"/>
          <w:rFonts w:ascii="Calibri" w:hAnsi="Calibri" w:cs="Calibri"/>
          <w:i/>
          <w:shd w:val="clear" w:color="auto" w:fill="FFFFFF"/>
        </w:rPr>
      </w:pPr>
      <w:r>
        <w:rPr>
          <w:rFonts w:ascii="Calibri" w:hAnsi="Calibri" w:cs="Calibri"/>
          <w:shd w:val="clear" w:color="auto" w:fill="FFFFFF"/>
        </w:rPr>
        <w:t>--</w:t>
      </w:r>
      <w:r w:rsidR="00B03F8E" w:rsidRPr="00B03F8E">
        <w:rPr>
          <w:rFonts w:ascii="Calibri" w:hAnsi="Calibri" w:cs="Calibri"/>
          <w:shd w:val="clear" w:color="auto" w:fill="FFFFFF"/>
        </w:rPr>
        <w:t>Edward Bok</w:t>
      </w:r>
      <w:r w:rsidR="00B03F8E">
        <w:rPr>
          <w:rFonts w:ascii="Calibri" w:hAnsi="Calibri" w:cs="Calibri"/>
          <w:shd w:val="clear" w:color="auto" w:fill="FFFFFF"/>
        </w:rPr>
        <w:t xml:space="preserve">: </w:t>
      </w:r>
      <w:r w:rsidR="00B03F8E" w:rsidRPr="00B03F8E">
        <w:rPr>
          <w:rFonts w:ascii="Calibri" w:hAnsi="Calibri" w:cs="Calibri"/>
          <w:i/>
          <w:shd w:val="clear" w:color="auto" w:fill="FFFFFF"/>
        </w:rPr>
        <w:t>The Americanization  of Edward Bok</w:t>
      </w:r>
      <w:r w:rsidR="00B03F8E" w:rsidRPr="00B03F8E">
        <w:rPr>
          <w:rStyle w:val="apple-converted-space"/>
          <w:rFonts w:ascii="Calibri" w:hAnsi="Calibri" w:cs="Calibri"/>
          <w:i/>
          <w:shd w:val="clear" w:color="auto" w:fill="FFFFFF"/>
        </w:rPr>
        <w:t> </w:t>
      </w:r>
    </w:p>
    <w:p w:rsidR="00B03F8E" w:rsidRPr="00B03F8E" w:rsidRDefault="00935FDD" w:rsidP="004B5B21">
      <w:pPr>
        <w:spacing w:line="240" w:lineRule="auto"/>
        <w:rPr>
          <w:rFonts w:ascii="Calibri" w:hAnsi="Calibri" w:cs="Calibri"/>
          <w:shd w:val="clear" w:color="auto" w:fill="FFFFFF"/>
        </w:rPr>
      </w:pPr>
      <w:hyperlink r:id="rId24" w:history="1">
        <w:r w:rsidR="00B03F8E" w:rsidRPr="00B03F8E">
          <w:rPr>
            <w:rStyle w:val="Hyperlink"/>
            <w:rFonts w:ascii="Calibri" w:hAnsi="Calibri" w:cs="Calibri"/>
            <w:color w:val="auto"/>
            <w:shd w:val="clear" w:color="auto" w:fill="FFFFFF"/>
          </w:rPr>
          <w:t>http://pdfbooks.co.za/library/EDWARD_WILLIAM_BOK-THE_AMERICANIZATION_OF_EDWARD_BOK.pdf</w:t>
        </w:r>
      </w:hyperlink>
    </w:p>
    <w:p w:rsidR="00470602" w:rsidRPr="00CC5BDE" w:rsidRDefault="00470602" w:rsidP="00E02AC9">
      <w:pPr>
        <w:rPr>
          <w:b/>
        </w:rPr>
      </w:pPr>
    </w:p>
    <w:p w:rsidR="00E02AC9" w:rsidRPr="00FD1BC1" w:rsidRDefault="00E02AC9" w:rsidP="00E02AC9">
      <w:pPr>
        <w:rPr>
          <w:b/>
          <w:lang w:val="en-US"/>
        </w:rPr>
      </w:pPr>
      <w:r w:rsidRPr="00FD1BC1">
        <w:rPr>
          <w:b/>
          <w:lang w:val="en-US"/>
        </w:rPr>
        <w:t>Requirements of the presentation:</w:t>
      </w:r>
    </w:p>
    <w:p w:rsidR="00E02AC9" w:rsidRPr="00FD1BC1" w:rsidRDefault="00E02AC9" w:rsidP="00E02AC9">
      <w:pPr>
        <w:rPr>
          <w:lang w:val="en-US"/>
        </w:rPr>
      </w:pPr>
      <w:r w:rsidRPr="00FD1BC1">
        <w:rPr>
          <w:lang w:val="en-US"/>
        </w:rPr>
        <w:lastRenderedPageBreak/>
        <w:t>Length 15 minutes</w:t>
      </w:r>
    </w:p>
    <w:p w:rsidR="00E02AC9" w:rsidRPr="00FD1BC1" w:rsidRDefault="00E02AC9" w:rsidP="00E02AC9">
      <w:pPr>
        <w:rPr>
          <w:lang w:val="en-US"/>
        </w:rPr>
      </w:pPr>
      <w:r w:rsidRPr="00FD1BC1">
        <w:rPr>
          <w:lang w:val="en-US"/>
        </w:rPr>
        <w:t>Areas to be covered: biography of the author, autobiographical elements in the text, main themes, appropriate literary criticism, (a survey of the views of critics on the given work)</w:t>
      </w:r>
      <w:r w:rsidR="0089447C">
        <w:rPr>
          <w:lang w:val="en-US"/>
        </w:rPr>
        <w:t>.</w:t>
      </w:r>
    </w:p>
    <w:p w:rsidR="00D5378F" w:rsidRPr="00FD1BC1" w:rsidRDefault="0094283D" w:rsidP="00D5378F">
      <w:pPr>
        <w:rPr>
          <w:rFonts w:ascii="Arial" w:hAnsi="Arial" w:cs="Arial"/>
          <w:b/>
          <w:sz w:val="24"/>
          <w:szCs w:val="24"/>
          <w:lang w:val="en-US"/>
        </w:rPr>
      </w:pPr>
      <w:r w:rsidRPr="00FD1BC1">
        <w:rPr>
          <w:rFonts w:ascii="Arial" w:hAnsi="Arial" w:cs="Arial"/>
          <w:b/>
          <w:sz w:val="24"/>
          <w:szCs w:val="24"/>
          <w:lang w:val="en-US"/>
        </w:rPr>
        <w:t>Suggested Literature:</w:t>
      </w:r>
    </w:p>
    <w:p w:rsidR="00631957" w:rsidRPr="00FD1BC1" w:rsidRDefault="004170D8" w:rsidP="00631957">
      <w:pPr>
        <w:rPr>
          <w:rFonts w:ascii="Arial" w:hAnsi="Arial" w:cs="Arial"/>
          <w:sz w:val="24"/>
          <w:szCs w:val="24"/>
          <w:lang w:val="en-US"/>
        </w:rPr>
      </w:pPr>
      <w:r w:rsidRPr="00FD1BC1">
        <w:rPr>
          <w:rFonts w:ascii="Arial" w:hAnsi="Arial" w:cs="Arial"/>
          <w:sz w:val="24"/>
          <w:szCs w:val="24"/>
          <w:lang w:val="en-US"/>
        </w:rPr>
        <w:t xml:space="preserve">Bollobás, Enikő.  </w:t>
      </w:r>
      <w:r w:rsidRPr="00FD1BC1">
        <w:rPr>
          <w:rFonts w:ascii="Arial" w:hAnsi="Arial" w:cs="Arial"/>
          <w:i/>
          <w:sz w:val="24"/>
          <w:szCs w:val="24"/>
          <w:lang w:val="en-US"/>
        </w:rPr>
        <w:t>They Aren’t, Until I Call Them: Performing the Subject in American Literature</w:t>
      </w:r>
      <w:r w:rsidRPr="00FD1BC1">
        <w:rPr>
          <w:rFonts w:ascii="Arial" w:hAnsi="Arial" w:cs="Arial"/>
          <w:sz w:val="24"/>
          <w:szCs w:val="24"/>
          <w:lang w:val="en-US"/>
        </w:rPr>
        <w:t>. Frankfurt am Main: Peter Lang, 2010.</w:t>
      </w:r>
      <w:r w:rsidR="00631957" w:rsidRPr="00FD1BC1">
        <w:rPr>
          <w:rFonts w:ascii="Arial" w:hAnsi="Arial" w:cs="Arial"/>
          <w:sz w:val="24"/>
          <w:szCs w:val="24"/>
          <w:lang w:val="en-US"/>
        </w:rPr>
        <w:t xml:space="preserve"> Print.</w:t>
      </w:r>
    </w:p>
    <w:p w:rsidR="00631957" w:rsidRPr="00FD1BC1" w:rsidRDefault="00900EDC" w:rsidP="00631957">
      <w:pPr>
        <w:rPr>
          <w:rFonts w:ascii="Arial" w:hAnsi="Arial" w:cs="Arial"/>
          <w:sz w:val="24"/>
          <w:szCs w:val="24"/>
          <w:lang w:val="en-US"/>
        </w:rPr>
      </w:pPr>
      <w:r w:rsidRPr="00FD1BC1">
        <w:rPr>
          <w:rFonts w:ascii="Arial" w:hAnsi="Arial" w:cs="Arial"/>
          <w:sz w:val="24"/>
          <w:szCs w:val="24"/>
          <w:lang w:val="en-US"/>
        </w:rPr>
        <w:t>C</w:t>
      </w:r>
      <w:r w:rsidR="004E40FF" w:rsidRPr="00FD1BC1">
        <w:rPr>
          <w:rFonts w:ascii="Arial" w:hAnsi="Arial" w:cs="Arial"/>
          <w:sz w:val="24"/>
          <w:szCs w:val="24"/>
          <w:lang w:val="en-US"/>
        </w:rPr>
        <w:t xml:space="preserve">ouser, G. Thomas. </w:t>
      </w:r>
      <w:r w:rsidR="004E40FF" w:rsidRPr="00FD1BC1">
        <w:rPr>
          <w:rFonts w:ascii="Arial" w:hAnsi="Arial" w:cs="Arial"/>
          <w:i/>
          <w:sz w:val="24"/>
          <w:szCs w:val="24"/>
          <w:lang w:val="en-US"/>
        </w:rPr>
        <w:t>Altered Egos:</w:t>
      </w:r>
      <w:r w:rsidR="004E40FF" w:rsidRPr="00FD1BC1">
        <w:rPr>
          <w:rFonts w:ascii="Arial" w:hAnsi="Arial" w:cs="Arial"/>
          <w:sz w:val="24"/>
          <w:szCs w:val="24"/>
          <w:lang w:val="en-US"/>
        </w:rPr>
        <w:t xml:space="preserve"> </w:t>
      </w:r>
      <w:r w:rsidRPr="00FD1BC1">
        <w:rPr>
          <w:rFonts w:ascii="Arial" w:hAnsi="Arial" w:cs="Arial"/>
          <w:i/>
          <w:sz w:val="24"/>
          <w:szCs w:val="24"/>
          <w:lang w:val="en-US"/>
        </w:rPr>
        <w:t>Authority in American Autobiography</w:t>
      </w:r>
      <w:r w:rsidRPr="00FD1BC1">
        <w:rPr>
          <w:rFonts w:ascii="Arial" w:hAnsi="Arial" w:cs="Arial"/>
          <w:sz w:val="24"/>
          <w:szCs w:val="24"/>
          <w:lang w:val="en-US"/>
        </w:rPr>
        <w:t xml:space="preserve">. Oxford: OUP, 1989. </w:t>
      </w:r>
      <w:r w:rsidR="00631957" w:rsidRPr="00FD1BC1">
        <w:rPr>
          <w:rFonts w:ascii="Arial" w:hAnsi="Arial" w:cs="Arial"/>
          <w:sz w:val="24"/>
          <w:szCs w:val="24"/>
          <w:lang w:val="en-US"/>
        </w:rPr>
        <w:t>Print.</w:t>
      </w:r>
    </w:p>
    <w:p w:rsidR="00631957" w:rsidRPr="00FD1BC1" w:rsidRDefault="00900EDC" w:rsidP="00631957">
      <w:pPr>
        <w:rPr>
          <w:rFonts w:ascii="Arial" w:hAnsi="Arial" w:cs="Arial"/>
          <w:sz w:val="24"/>
          <w:szCs w:val="24"/>
          <w:lang w:val="en-US"/>
        </w:rPr>
      </w:pPr>
      <w:r w:rsidRPr="00FD1BC1">
        <w:rPr>
          <w:rFonts w:ascii="Arial" w:hAnsi="Arial" w:cs="Arial"/>
          <w:sz w:val="24"/>
          <w:szCs w:val="24"/>
          <w:lang w:val="en-US"/>
        </w:rPr>
        <w:t xml:space="preserve">Faery, Rebecca, Blevins: </w:t>
      </w:r>
      <w:r w:rsidRPr="00FD1BC1">
        <w:rPr>
          <w:rFonts w:ascii="Arial" w:hAnsi="Arial" w:cs="Arial"/>
          <w:i/>
          <w:sz w:val="24"/>
          <w:szCs w:val="24"/>
          <w:lang w:val="en-US"/>
        </w:rPr>
        <w:t>Cartographies of Desire: Captivity, Race, and Sex in the Shaping of an American Nation.</w:t>
      </w:r>
      <w:r w:rsidRPr="00FD1BC1">
        <w:rPr>
          <w:rFonts w:ascii="Arial" w:hAnsi="Arial" w:cs="Arial"/>
          <w:sz w:val="24"/>
          <w:szCs w:val="24"/>
          <w:lang w:val="en-US"/>
        </w:rPr>
        <w:t xml:space="preserve"> Norman: U of Oklahoma P, 1999. </w:t>
      </w:r>
      <w:r w:rsidR="00631957" w:rsidRPr="00FD1BC1">
        <w:rPr>
          <w:rFonts w:ascii="Arial" w:hAnsi="Arial" w:cs="Arial"/>
          <w:sz w:val="24"/>
          <w:szCs w:val="24"/>
          <w:lang w:val="en-US"/>
        </w:rPr>
        <w:t>Print.</w:t>
      </w:r>
    </w:p>
    <w:p w:rsidR="00631957" w:rsidRPr="00FD1BC1" w:rsidRDefault="00BC64FA" w:rsidP="00631957">
      <w:pPr>
        <w:rPr>
          <w:rFonts w:ascii="Arial" w:hAnsi="Arial" w:cs="Arial"/>
          <w:sz w:val="24"/>
          <w:szCs w:val="24"/>
          <w:lang w:val="en-US"/>
        </w:rPr>
      </w:pPr>
      <w:r w:rsidRPr="00FD1BC1">
        <w:rPr>
          <w:rFonts w:ascii="Arial" w:hAnsi="Arial" w:cs="Arial"/>
          <w:sz w:val="24"/>
          <w:szCs w:val="24"/>
          <w:lang w:val="en-US"/>
        </w:rPr>
        <w:t xml:space="preserve">Heilbrun, Carolyn. </w:t>
      </w:r>
      <w:r w:rsidRPr="00FD1BC1">
        <w:rPr>
          <w:rFonts w:ascii="Arial" w:hAnsi="Arial" w:cs="Arial"/>
          <w:i/>
          <w:sz w:val="24"/>
          <w:szCs w:val="24"/>
          <w:lang w:val="en-US"/>
        </w:rPr>
        <w:t>Writing a Woman’s Life.</w:t>
      </w:r>
      <w:r w:rsidRPr="00FD1BC1">
        <w:rPr>
          <w:rFonts w:ascii="Arial" w:hAnsi="Arial" w:cs="Arial"/>
          <w:sz w:val="24"/>
          <w:szCs w:val="24"/>
          <w:lang w:val="en-US"/>
        </w:rPr>
        <w:t xml:space="preserve"> New York: Ballantine, 1988.</w:t>
      </w:r>
      <w:r w:rsidR="00631957" w:rsidRPr="00FD1BC1">
        <w:rPr>
          <w:rFonts w:ascii="Arial" w:hAnsi="Arial" w:cs="Arial"/>
          <w:sz w:val="24"/>
          <w:szCs w:val="24"/>
          <w:lang w:val="en-US"/>
        </w:rPr>
        <w:t xml:space="preserve"> Print.</w:t>
      </w:r>
    </w:p>
    <w:p w:rsidR="00900EDC" w:rsidRPr="00FD1BC1" w:rsidRDefault="00900EDC" w:rsidP="00D5378F">
      <w:pPr>
        <w:rPr>
          <w:rFonts w:ascii="Arial" w:hAnsi="Arial" w:cs="Arial"/>
          <w:sz w:val="24"/>
          <w:szCs w:val="24"/>
          <w:lang w:val="en-US"/>
        </w:rPr>
      </w:pPr>
      <w:r w:rsidRPr="00FD1BC1">
        <w:rPr>
          <w:rFonts w:ascii="Arial" w:hAnsi="Arial" w:cs="Arial"/>
          <w:sz w:val="24"/>
          <w:szCs w:val="24"/>
          <w:lang w:val="en-US"/>
        </w:rPr>
        <w:t>Lejeune, Philippe.</w:t>
      </w:r>
      <w:r w:rsidR="004170D8" w:rsidRPr="00FD1BC1">
        <w:rPr>
          <w:rFonts w:ascii="Arial" w:hAnsi="Arial" w:cs="Arial"/>
          <w:sz w:val="24"/>
          <w:szCs w:val="24"/>
          <w:lang w:val="en-US"/>
        </w:rPr>
        <w:t xml:space="preserve"> </w:t>
      </w:r>
      <w:r w:rsidR="006E4A6E" w:rsidRPr="00FD1BC1">
        <w:rPr>
          <w:rFonts w:ascii="Arial" w:hAnsi="Arial" w:cs="Arial"/>
          <w:sz w:val="24"/>
          <w:szCs w:val="24"/>
          <w:lang w:val="en-US"/>
        </w:rPr>
        <w:t xml:space="preserve">“The </w:t>
      </w:r>
      <w:r w:rsidR="009F5EED" w:rsidRPr="00FD1BC1">
        <w:rPr>
          <w:rFonts w:ascii="Arial" w:hAnsi="Arial" w:cs="Arial"/>
          <w:sz w:val="24"/>
          <w:szCs w:val="24"/>
          <w:lang w:val="en-US"/>
        </w:rPr>
        <w:t xml:space="preserve">Autobiographical Pact.” </w:t>
      </w:r>
      <w:r w:rsidRPr="00FD1BC1">
        <w:rPr>
          <w:rFonts w:ascii="Arial" w:hAnsi="Arial" w:cs="Arial"/>
          <w:i/>
          <w:sz w:val="24"/>
          <w:szCs w:val="24"/>
          <w:lang w:val="en-US"/>
        </w:rPr>
        <w:t>On Autobiography</w:t>
      </w:r>
      <w:r w:rsidRPr="00FD1BC1">
        <w:rPr>
          <w:rFonts w:ascii="Arial" w:hAnsi="Arial" w:cs="Arial"/>
          <w:sz w:val="24"/>
          <w:szCs w:val="24"/>
          <w:lang w:val="en-US"/>
        </w:rPr>
        <w:t>.</w:t>
      </w:r>
      <w:r w:rsidR="004170D8" w:rsidRPr="00FD1BC1">
        <w:rPr>
          <w:rFonts w:ascii="Arial" w:hAnsi="Arial" w:cs="Arial"/>
          <w:sz w:val="24"/>
          <w:szCs w:val="24"/>
          <w:lang w:val="en-US"/>
        </w:rPr>
        <w:t xml:space="preserve"> Ed.Paul John Eakin.</w:t>
      </w:r>
      <w:r w:rsidRPr="00FD1BC1">
        <w:rPr>
          <w:rFonts w:ascii="Arial" w:hAnsi="Arial" w:cs="Arial"/>
          <w:sz w:val="24"/>
          <w:szCs w:val="24"/>
          <w:lang w:val="en-US"/>
        </w:rPr>
        <w:t xml:space="preserve"> Minneapolis: U of Minnesota P, 1989. </w:t>
      </w:r>
      <w:r w:rsidR="004170D8" w:rsidRPr="00FD1BC1">
        <w:rPr>
          <w:rFonts w:ascii="Arial" w:hAnsi="Arial" w:cs="Arial"/>
          <w:sz w:val="24"/>
          <w:szCs w:val="24"/>
          <w:lang w:val="en-US"/>
        </w:rPr>
        <w:t xml:space="preserve">3-30. </w:t>
      </w:r>
      <w:r w:rsidR="00631957" w:rsidRPr="00FD1BC1">
        <w:rPr>
          <w:rFonts w:ascii="Arial" w:hAnsi="Arial" w:cs="Arial"/>
          <w:sz w:val="24"/>
          <w:szCs w:val="24"/>
          <w:lang w:val="en-US"/>
        </w:rPr>
        <w:t>Print.</w:t>
      </w:r>
    </w:p>
    <w:p w:rsidR="00631957" w:rsidRPr="00FD1BC1" w:rsidRDefault="00900EDC" w:rsidP="00631957">
      <w:pPr>
        <w:rPr>
          <w:rFonts w:ascii="Arial" w:hAnsi="Arial" w:cs="Arial"/>
          <w:sz w:val="24"/>
          <w:szCs w:val="24"/>
          <w:lang w:val="en-US"/>
        </w:rPr>
      </w:pPr>
      <w:r w:rsidRPr="00FD1BC1">
        <w:rPr>
          <w:rFonts w:ascii="Arial" w:hAnsi="Arial" w:cs="Arial"/>
          <w:sz w:val="24"/>
          <w:szCs w:val="24"/>
          <w:lang w:val="en-US"/>
        </w:rPr>
        <w:t xml:space="preserve">Séllei, Nóra. </w:t>
      </w:r>
      <w:r w:rsidRPr="00FD1BC1">
        <w:rPr>
          <w:rFonts w:ascii="Arial" w:hAnsi="Arial" w:cs="Arial"/>
          <w:i/>
          <w:sz w:val="24"/>
          <w:szCs w:val="24"/>
          <w:lang w:val="en-US"/>
        </w:rPr>
        <w:t>Tükröm, tükröm: Írónők önéletrajzai a 20. század elejéről.</w:t>
      </w:r>
      <w:r w:rsidRPr="00FD1BC1">
        <w:rPr>
          <w:rFonts w:ascii="Arial" w:hAnsi="Arial" w:cs="Arial"/>
          <w:sz w:val="24"/>
          <w:szCs w:val="24"/>
          <w:lang w:val="en-US"/>
        </w:rPr>
        <w:t xml:space="preserve"> Debrecen: Kossuth Egyetemi Kiadó, 2001. </w:t>
      </w:r>
      <w:r w:rsidR="00631957" w:rsidRPr="00FD1BC1">
        <w:rPr>
          <w:rFonts w:ascii="Arial" w:hAnsi="Arial" w:cs="Arial"/>
          <w:sz w:val="24"/>
          <w:szCs w:val="24"/>
          <w:lang w:val="en-US"/>
        </w:rPr>
        <w:t>Print.</w:t>
      </w:r>
    </w:p>
    <w:p w:rsidR="004E40FF" w:rsidRPr="00FD1BC1" w:rsidRDefault="004E40FF" w:rsidP="00D5378F">
      <w:pPr>
        <w:rPr>
          <w:rFonts w:ascii="Arial" w:hAnsi="Arial" w:cs="Arial"/>
          <w:sz w:val="24"/>
          <w:szCs w:val="24"/>
          <w:lang w:val="en-US"/>
        </w:rPr>
      </w:pPr>
      <w:r w:rsidRPr="00FD1BC1">
        <w:rPr>
          <w:rFonts w:ascii="Arial" w:hAnsi="Arial" w:cs="Arial"/>
          <w:sz w:val="24"/>
          <w:szCs w:val="24"/>
          <w:lang w:val="en-US"/>
        </w:rPr>
        <w:t xml:space="preserve">Tarnóc, András. </w:t>
      </w:r>
      <w:r w:rsidRPr="00FD1BC1">
        <w:rPr>
          <w:rFonts w:ascii="Arial" w:hAnsi="Arial" w:cs="Arial"/>
          <w:i/>
          <w:sz w:val="24"/>
          <w:szCs w:val="24"/>
          <w:lang w:val="en-US"/>
        </w:rPr>
        <w:t>Erőszak és megváltás: az indián fogságnapló mint az amerikai eredetmítosz sarokköve.</w:t>
      </w:r>
      <w:r w:rsidRPr="00FD1BC1">
        <w:rPr>
          <w:rFonts w:ascii="Arial" w:hAnsi="Arial" w:cs="Arial"/>
          <w:sz w:val="24"/>
          <w:szCs w:val="24"/>
          <w:lang w:val="en-US"/>
        </w:rPr>
        <w:t xml:space="preserve"> Eger: Líceum Kiadó, 2015.Print.</w:t>
      </w:r>
    </w:p>
    <w:p w:rsidR="00631957" w:rsidRPr="00FD1BC1" w:rsidRDefault="003657E1" w:rsidP="00631957">
      <w:pPr>
        <w:rPr>
          <w:rFonts w:ascii="Arial" w:hAnsi="Arial" w:cs="Arial"/>
          <w:sz w:val="24"/>
          <w:szCs w:val="24"/>
          <w:lang w:val="en-US"/>
        </w:rPr>
      </w:pPr>
      <w:r w:rsidRPr="00FD1BC1">
        <w:rPr>
          <w:rFonts w:ascii="Arial" w:hAnsi="Arial" w:cs="Arial"/>
          <w:sz w:val="24"/>
          <w:szCs w:val="24"/>
          <w:lang w:val="en-US"/>
        </w:rPr>
        <w:t>“Biography</w:t>
      </w:r>
      <w:r w:rsidR="00BC64FA" w:rsidRPr="00FD1BC1">
        <w:rPr>
          <w:rFonts w:ascii="Arial" w:hAnsi="Arial" w:cs="Arial"/>
          <w:sz w:val="24"/>
          <w:szCs w:val="24"/>
          <w:lang w:val="en-US"/>
        </w:rPr>
        <w:t xml:space="preserve"> and autobiography”-</w:t>
      </w:r>
      <w:r w:rsidR="00BC64FA" w:rsidRPr="00FD1BC1">
        <w:rPr>
          <w:rFonts w:ascii="Arial" w:hAnsi="Arial" w:cs="Arial"/>
          <w:i/>
          <w:sz w:val="24"/>
          <w:szCs w:val="24"/>
          <w:lang w:val="en-US"/>
        </w:rPr>
        <w:t xml:space="preserve">Columbia Literary History of the United States. </w:t>
      </w:r>
      <w:r w:rsidR="00BC64FA" w:rsidRPr="00FD1BC1">
        <w:rPr>
          <w:rFonts w:ascii="Arial" w:hAnsi="Arial" w:cs="Arial"/>
          <w:sz w:val="24"/>
          <w:szCs w:val="24"/>
          <w:lang w:val="en-US"/>
        </w:rPr>
        <w:t xml:space="preserve">Gen ed. Emory Elliott. New York: Columbia University Press, 1988. 67-82. </w:t>
      </w:r>
      <w:r w:rsidR="00631957" w:rsidRPr="00FD1BC1">
        <w:rPr>
          <w:rFonts w:ascii="Arial" w:hAnsi="Arial" w:cs="Arial"/>
          <w:sz w:val="24"/>
          <w:szCs w:val="24"/>
          <w:lang w:val="en-US"/>
        </w:rPr>
        <w:t>Print.</w:t>
      </w:r>
    </w:p>
    <w:sectPr w:rsidR="00631957" w:rsidRPr="00FD1BC1">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FDD" w:rsidRDefault="00935FDD" w:rsidP="00EE471B">
      <w:pPr>
        <w:spacing w:after="0" w:line="240" w:lineRule="auto"/>
      </w:pPr>
      <w:r>
        <w:separator/>
      </w:r>
    </w:p>
  </w:endnote>
  <w:endnote w:type="continuationSeparator" w:id="0">
    <w:p w:rsidR="00935FDD" w:rsidRDefault="00935FDD" w:rsidP="00EE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049071"/>
      <w:docPartObj>
        <w:docPartGallery w:val="Page Numbers (Bottom of Page)"/>
        <w:docPartUnique/>
      </w:docPartObj>
    </w:sdtPr>
    <w:sdtEndPr>
      <w:rPr>
        <w:noProof/>
      </w:rPr>
    </w:sdtEndPr>
    <w:sdtContent>
      <w:p w:rsidR="00EE471B" w:rsidRDefault="00EE471B">
        <w:pPr>
          <w:pStyle w:val="Footer"/>
          <w:jc w:val="center"/>
        </w:pPr>
      </w:p>
      <w:p w:rsidR="00EE471B" w:rsidRDefault="00EE471B">
        <w:pPr>
          <w:pStyle w:val="Footer"/>
          <w:jc w:val="center"/>
        </w:pPr>
        <w:r>
          <w:fldChar w:fldCharType="begin"/>
        </w:r>
        <w:r>
          <w:instrText xml:space="preserve"> PAGE   \* MERGEFORMAT </w:instrText>
        </w:r>
        <w:r>
          <w:fldChar w:fldCharType="separate"/>
        </w:r>
        <w:r w:rsidR="00484690">
          <w:rPr>
            <w:noProof/>
          </w:rPr>
          <w:t>4</w:t>
        </w:r>
        <w:r>
          <w:rPr>
            <w:noProof/>
          </w:rPr>
          <w:fldChar w:fldCharType="end"/>
        </w:r>
      </w:p>
    </w:sdtContent>
  </w:sdt>
  <w:p w:rsidR="00EE471B" w:rsidRDefault="00EE471B" w:rsidP="00EE471B">
    <w:pPr>
      <w:pStyle w:val="Footer"/>
      <w:tabs>
        <w:tab w:val="clear" w:pos="4536"/>
        <w:tab w:val="clear" w:pos="9072"/>
        <w:tab w:val="left" w:pos="193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FDD" w:rsidRDefault="00935FDD" w:rsidP="00EE471B">
      <w:pPr>
        <w:spacing w:after="0" w:line="240" w:lineRule="auto"/>
      </w:pPr>
      <w:r>
        <w:separator/>
      </w:r>
    </w:p>
  </w:footnote>
  <w:footnote w:type="continuationSeparator" w:id="0">
    <w:p w:rsidR="00935FDD" w:rsidRDefault="00935FDD" w:rsidP="00EE4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D5239"/>
    <w:multiLevelType w:val="hybridMultilevel"/>
    <w:tmpl w:val="11CE89B4"/>
    <w:lvl w:ilvl="0" w:tplc="43B4B430">
      <w:start w:val="1"/>
      <w:numFmt w:val="bullet"/>
      <w:lvlText w:val="-"/>
      <w:lvlJc w:val="left"/>
      <w:pPr>
        <w:ind w:left="420" w:hanging="360"/>
      </w:pPr>
      <w:rPr>
        <w:rFonts w:ascii="Arial" w:eastAsiaTheme="minorHAnsi" w:hAnsi="Arial" w:cs="Arial"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286A213B"/>
    <w:multiLevelType w:val="hybridMultilevel"/>
    <w:tmpl w:val="E8907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DF01B40"/>
    <w:multiLevelType w:val="hybridMultilevel"/>
    <w:tmpl w:val="E8907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5E06862"/>
    <w:multiLevelType w:val="hybridMultilevel"/>
    <w:tmpl w:val="E8907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F5A2E4E"/>
    <w:multiLevelType w:val="hybridMultilevel"/>
    <w:tmpl w:val="E8907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92A"/>
    <w:rsid w:val="0000763B"/>
    <w:rsid w:val="00024C15"/>
    <w:rsid w:val="000647DB"/>
    <w:rsid w:val="000803FF"/>
    <w:rsid w:val="000909A1"/>
    <w:rsid w:val="00094860"/>
    <w:rsid w:val="000C4FD8"/>
    <w:rsid w:val="000E3693"/>
    <w:rsid w:val="000F0D8E"/>
    <w:rsid w:val="001311FD"/>
    <w:rsid w:val="00150EC2"/>
    <w:rsid w:val="00184F8E"/>
    <w:rsid w:val="00195FDB"/>
    <w:rsid w:val="001A3E3C"/>
    <w:rsid w:val="00226D59"/>
    <w:rsid w:val="002659FF"/>
    <w:rsid w:val="00272070"/>
    <w:rsid w:val="002C2FA8"/>
    <w:rsid w:val="002F01CB"/>
    <w:rsid w:val="003657E1"/>
    <w:rsid w:val="003720C3"/>
    <w:rsid w:val="00395FBE"/>
    <w:rsid w:val="004170D8"/>
    <w:rsid w:val="004623E0"/>
    <w:rsid w:val="00470602"/>
    <w:rsid w:val="00484690"/>
    <w:rsid w:val="004A7109"/>
    <w:rsid w:val="004B5B21"/>
    <w:rsid w:val="004C367A"/>
    <w:rsid w:val="004E40FF"/>
    <w:rsid w:val="004F5F87"/>
    <w:rsid w:val="005B693F"/>
    <w:rsid w:val="005C22AB"/>
    <w:rsid w:val="005D40A7"/>
    <w:rsid w:val="005D56B4"/>
    <w:rsid w:val="005F4B99"/>
    <w:rsid w:val="00620AA0"/>
    <w:rsid w:val="00631957"/>
    <w:rsid w:val="0064735F"/>
    <w:rsid w:val="006A6F72"/>
    <w:rsid w:val="006C18E1"/>
    <w:rsid w:val="006E4A6E"/>
    <w:rsid w:val="006F76F0"/>
    <w:rsid w:val="0071578E"/>
    <w:rsid w:val="007242CA"/>
    <w:rsid w:val="007B37A9"/>
    <w:rsid w:val="00824CF2"/>
    <w:rsid w:val="0084049E"/>
    <w:rsid w:val="00851DAE"/>
    <w:rsid w:val="00885736"/>
    <w:rsid w:val="0089447C"/>
    <w:rsid w:val="008B07EF"/>
    <w:rsid w:val="008B50CB"/>
    <w:rsid w:val="008C09B6"/>
    <w:rsid w:val="008C0B08"/>
    <w:rsid w:val="00900EDC"/>
    <w:rsid w:val="00933525"/>
    <w:rsid w:val="00935FDD"/>
    <w:rsid w:val="0094283D"/>
    <w:rsid w:val="009708B1"/>
    <w:rsid w:val="009C4BCE"/>
    <w:rsid w:val="009F5EED"/>
    <w:rsid w:val="00A20076"/>
    <w:rsid w:val="00A6592A"/>
    <w:rsid w:val="00A72076"/>
    <w:rsid w:val="00A752FE"/>
    <w:rsid w:val="00A75D95"/>
    <w:rsid w:val="00AB087E"/>
    <w:rsid w:val="00AC26F3"/>
    <w:rsid w:val="00B03F8E"/>
    <w:rsid w:val="00B1541B"/>
    <w:rsid w:val="00B20DCC"/>
    <w:rsid w:val="00B76787"/>
    <w:rsid w:val="00B92F20"/>
    <w:rsid w:val="00BB6D3F"/>
    <w:rsid w:val="00BC64FA"/>
    <w:rsid w:val="00BF07C7"/>
    <w:rsid w:val="00BF535B"/>
    <w:rsid w:val="00C358A5"/>
    <w:rsid w:val="00C75B1A"/>
    <w:rsid w:val="00CA05D0"/>
    <w:rsid w:val="00CA2F2C"/>
    <w:rsid w:val="00CC5BDE"/>
    <w:rsid w:val="00CC7069"/>
    <w:rsid w:val="00CD3E7C"/>
    <w:rsid w:val="00CD647F"/>
    <w:rsid w:val="00CF1085"/>
    <w:rsid w:val="00CF5253"/>
    <w:rsid w:val="00D01B68"/>
    <w:rsid w:val="00D12A7E"/>
    <w:rsid w:val="00D250FF"/>
    <w:rsid w:val="00D40288"/>
    <w:rsid w:val="00D5378F"/>
    <w:rsid w:val="00E02AC9"/>
    <w:rsid w:val="00E03712"/>
    <w:rsid w:val="00E04164"/>
    <w:rsid w:val="00E057DD"/>
    <w:rsid w:val="00E33ACB"/>
    <w:rsid w:val="00E7367F"/>
    <w:rsid w:val="00E8379C"/>
    <w:rsid w:val="00EB09D1"/>
    <w:rsid w:val="00EC387A"/>
    <w:rsid w:val="00EC4890"/>
    <w:rsid w:val="00EE1BE1"/>
    <w:rsid w:val="00EE394B"/>
    <w:rsid w:val="00EE471B"/>
    <w:rsid w:val="00F04B8A"/>
    <w:rsid w:val="00F12A2F"/>
    <w:rsid w:val="00F14EE4"/>
    <w:rsid w:val="00F30AC1"/>
    <w:rsid w:val="00F31D35"/>
    <w:rsid w:val="00F51052"/>
    <w:rsid w:val="00F766E2"/>
    <w:rsid w:val="00F97AFB"/>
    <w:rsid w:val="00FB1998"/>
    <w:rsid w:val="00FC19AD"/>
    <w:rsid w:val="00FD1B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89AB5"/>
  <w15:docId w15:val="{11A428AF-51D6-482C-A277-3273537C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67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78F"/>
    <w:pPr>
      <w:ind w:left="720"/>
      <w:contextualSpacing/>
    </w:pPr>
  </w:style>
  <w:style w:type="character" w:customStyle="1" w:styleId="apple-converted-space">
    <w:name w:val="apple-converted-space"/>
    <w:basedOn w:val="DefaultParagraphFont"/>
    <w:rsid w:val="00226D59"/>
  </w:style>
  <w:style w:type="character" w:styleId="HTMLCite">
    <w:name w:val="HTML Cite"/>
    <w:basedOn w:val="DefaultParagraphFont"/>
    <w:uiPriority w:val="99"/>
    <w:semiHidden/>
    <w:unhideWhenUsed/>
    <w:rsid w:val="00226D59"/>
    <w:rPr>
      <w:i/>
      <w:iCs/>
    </w:rPr>
  </w:style>
  <w:style w:type="character" w:customStyle="1" w:styleId="Heading1Char">
    <w:name w:val="Heading 1 Char"/>
    <w:basedOn w:val="DefaultParagraphFont"/>
    <w:link w:val="Heading1"/>
    <w:uiPriority w:val="9"/>
    <w:rsid w:val="00B76787"/>
    <w:rPr>
      <w:rFonts w:ascii="Times New Roman" w:eastAsia="Times New Roman" w:hAnsi="Times New Roman" w:cs="Times New Roman"/>
      <w:b/>
      <w:bCs/>
      <w:kern w:val="36"/>
      <w:sz w:val="48"/>
      <w:szCs w:val="48"/>
      <w:lang w:eastAsia="hu-HU"/>
    </w:rPr>
  </w:style>
  <w:style w:type="paragraph" w:styleId="Header">
    <w:name w:val="header"/>
    <w:basedOn w:val="Normal"/>
    <w:link w:val="HeaderChar"/>
    <w:uiPriority w:val="99"/>
    <w:unhideWhenUsed/>
    <w:rsid w:val="00EE47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471B"/>
  </w:style>
  <w:style w:type="paragraph" w:styleId="Footer">
    <w:name w:val="footer"/>
    <w:basedOn w:val="Normal"/>
    <w:link w:val="FooterChar"/>
    <w:uiPriority w:val="99"/>
    <w:unhideWhenUsed/>
    <w:rsid w:val="00EE47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471B"/>
  </w:style>
  <w:style w:type="character" w:styleId="Hyperlink">
    <w:name w:val="Hyperlink"/>
    <w:basedOn w:val="DefaultParagraphFont"/>
    <w:uiPriority w:val="99"/>
    <w:unhideWhenUsed/>
    <w:rsid w:val="001311FD"/>
    <w:rPr>
      <w:color w:val="0000FF"/>
      <w:u w:val="single"/>
    </w:rPr>
  </w:style>
  <w:style w:type="character" w:customStyle="1" w:styleId="a-size-large">
    <w:name w:val="a-size-large"/>
    <w:basedOn w:val="DefaultParagraphFont"/>
    <w:rsid w:val="00E02AC9"/>
  </w:style>
  <w:style w:type="paragraph" w:styleId="BalloonText">
    <w:name w:val="Balloon Text"/>
    <w:basedOn w:val="Normal"/>
    <w:link w:val="BalloonTextChar"/>
    <w:uiPriority w:val="99"/>
    <w:semiHidden/>
    <w:unhideWhenUsed/>
    <w:rsid w:val="00FD1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071354">
      <w:bodyDiv w:val="1"/>
      <w:marLeft w:val="0"/>
      <w:marRight w:val="0"/>
      <w:marTop w:val="0"/>
      <w:marBottom w:val="0"/>
      <w:divBdr>
        <w:top w:val="none" w:sz="0" w:space="0" w:color="auto"/>
        <w:left w:val="none" w:sz="0" w:space="0" w:color="auto"/>
        <w:bottom w:val="none" w:sz="0" w:space="0" w:color="auto"/>
        <w:right w:val="none" w:sz="0" w:space="0" w:color="auto"/>
      </w:divBdr>
    </w:div>
    <w:div w:id="20278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stream/cihm_38362%23page/n15/mode/2up" TargetMode="External"/><Relationship Id="rId13" Type="http://schemas.openxmlformats.org/officeDocument/2006/relationships/hyperlink" Target="http://docsouth.unc.edu/fpn/jacobs/menu.html" TargetMode="External"/><Relationship Id="rId18" Type="http://schemas.openxmlformats.org/officeDocument/2006/relationships/hyperlink" Target="http://pinkmonkey.com/dl/library1/digi152.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al-rasid.com/shared_uploads/The.Autobiography.of.MalcolmX.pdf" TargetMode="External"/><Relationship Id="rId7" Type="http://schemas.openxmlformats.org/officeDocument/2006/relationships/hyperlink" Target="https://archive.org/details/algerinecaptive00tylerich" TargetMode="External"/><Relationship Id="rId12" Type="http://schemas.openxmlformats.org/officeDocument/2006/relationships/hyperlink" Target="http://docsouth.unc.edu/neh/jeajohn/menu.html" TargetMode="External"/><Relationship Id="rId17" Type="http://schemas.openxmlformats.org/officeDocument/2006/relationships/hyperlink" Target="http://res.cloudinary.com/kabooks/raw/upload/Free-Download-Hunger-Memory-Education-Richard-Rodriguez.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quod.lib.umich.edu/cgi/t/text/text-idx?c=moa;idno=ABB5283.0001.001" TargetMode="External"/><Relationship Id="rId20" Type="http://schemas.openxmlformats.org/officeDocument/2006/relationships/hyperlink" Target="https://www.google.hu/search?q=maya+angelou+i+know+why+the+caged+bird+sings+pdf&amp;ie=utf-8&amp;oe=utf-8&amp;gws_rd=cr&amp;ei=9nEoWMmCHoqpsAGxuYuoD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outh.unc.edu/neh/brown55/menu.html" TargetMode="External"/><Relationship Id="rId24" Type="http://schemas.openxmlformats.org/officeDocument/2006/relationships/hyperlink" Target="http://pdfbooks.co.za/library/EDWARD_WILLIAM_BOK-THE_AMERICANIZATION_OF_EDWARD_BOK.pdf" TargetMode="External"/><Relationship Id="rId5" Type="http://schemas.openxmlformats.org/officeDocument/2006/relationships/footnotes" Target="footnotes.xml"/><Relationship Id="rId15" Type="http://schemas.openxmlformats.org/officeDocument/2006/relationships/hyperlink" Target="http://docsouth.unc.edu/neh/prince/menu.html" TargetMode="External"/><Relationship Id="rId23" Type="http://schemas.openxmlformats.org/officeDocument/2006/relationships/hyperlink" Target="https://babel.hathitrust.org/cgi/pt?id=mdp.39015000566789;view=1up;seq=1" TargetMode="External"/><Relationship Id="rId10" Type="http://schemas.openxmlformats.org/officeDocument/2006/relationships/hyperlink" Target="http://docsouth.unc.edu/neh/bibb/bibb.html" TargetMode="External"/><Relationship Id="rId19" Type="http://schemas.openxmlformats.org/officeDocument/2006/relationships/hyperlink" Target="https://imgur.com/Gke5sxE" TargetMode="External"/><Relationship Id="rId4" Type="http://schemas.openxmlformats.org/officeDocument/2006/relationships/webSettings" Target="webSettings.xml"/><Relationship Id="rId9" Type="http://schemas.openxmlformats.org/officeDocument/2006/relationships/hyperlink" Target="https://archive.org/details/sixmonthsinconve00reediala" TargetMode="External"/><Relationship Id="rId14" Type="http://schemas.openxmlformats.org/officeDocument/2006/relationships/hyperlink" Target="http://docsouth.unc.edu/fpn/northup/menu.html" TargetMode="External"/><Relationship Id="rId22" Type="http://schemas.openxmlformats.org/officeDocument/2006/relationships/hyperlink" Target="https://herman.memoryoftheworld.org/Eldridge%20Cleaver/Soul%20on%20Ice%20(75)/Soul%20on%20Ice%20-%20Eldridge%20Cleaver.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1</Pages>
  <Words>1297</Words>
  <Characters>8954</Characters>
  <Application>Microsoft Office Word</Application>
  <DocSecurity>0</DocSecurity>
  <Lines>74</Lines>
  <Paragraphs>20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2016-11-23T08:00:00Z</cp:lastPrinted>
  <dcterms:created xsi:type="dcterms:W3CDTF">2016-12-12T19:56:00Z</dcterms:created>
  <dcterms:modified xsi:type="dcterms:W3CDTF">2017-02-02T08:03:00Z</dcterms:modified>
</cp:coreProperties>
</file>