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But the story of this terrible, stupid Thursday, the story of its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extraordinary   consequences,   and  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the  story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 of  how  these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consequences are inextricably intertwined  with  this  remarkable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book begins very simply.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It begins with a house.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house stood on a slight rise just on the edge of the </w:t>
      </w:r>
      <w:proofErr w:type="spellStart"/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village.It</w:t>
      </w:r>
      <w:proofErr w:type="spell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stood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on  its  own  and  looked  over a broad spread of West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Country farmland. Not a remarkable house by any means  -  it  was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about  thirty  years old, </w:t>
      </w:r>
      <w:proofErr w:type="spell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squattish</w:t>
      </w:r>
      <w:proofErr w:type="spell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squarish</w:t>
      </w:r>
      <w:proofErr w:type="spell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 made of brick,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had four windows set in the front of a size and proportion  which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more or less exactly failed to please the eye.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only person for whom the house was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in  any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way  special  was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Arthur  Dent, and that was only because it happened to be the one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lived in. He had lived in it for about three years, ever since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had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moved  out  of  London  because  it made him nervous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irritable. He was about thirty as well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  dark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haired  and  never-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quite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at ease with himself. The thing that used to worry him most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was the fact that people always used  to  ask  him  what  he  was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looking  so  worried  about. 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worked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in local radio which 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always used to tell his friends was a lot more  interesting  than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they  probably  thought. It was, too - most of his friends worked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in advertising.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It hadn't properly registered with Arthur that the council wanted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to knock down his house and build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an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bypass instead.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At eight o'clock on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Thursday  morning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Arthur  didn't  feel  very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good. 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woke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up blearily, got up, wandered blearily round his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room, opened a window, saw a bulldozer, found his  slippers,  and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stomped off to the bathroom to wash.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Toothpaste on the brush - so. Scrub.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Shaving mirror - pointing at the ceiling. He adjusted it. 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For  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moment  it  reflected  a  second  bulldozer  through the bathroom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window. Properly adjusted, it reflected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Arthur  Dent's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bristles.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shaved them off, washed, dried, and stomped off to the kitchen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to find something pleasant to put in his mouth.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Kettle, plug, fridge, milk, coffee. Yawn.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The word bulldozer wandered through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his  mind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for  a  moment  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search of something to connect with.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The bulldozer outside the kitchen window was quite a big one.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stared at it.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"Yellow," he thought and stomped off back to his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bedroom  to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get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dressed.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Passing the bathroom he stopped to drink a large glass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of  water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and  another.  He began to suspect that he was hung over. Why was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he hung over? Had he been drinking the night before?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supposed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that  he must have been. He caught a glint in the shaving mirror.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"Yellow," he thought and stomped on to the bedroom.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He stood and thought. The pub, he thought. Oh dear,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the  pub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. 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vaguely remembered being angry, angry about something that seemed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important. He'd been telling  people  about  it,  telling  people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about  it  at  great  length,  he  rather suspected: his clearest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visual recollection was of glazed looks on other people's  faces.</w:t>
      </w:r>
    </w:p>
    <w:p w:rsid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Something about a new bypass he had just found out about. It had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been in the pipeline for months only no one seemed to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have  known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about  it.  Ridiculous. 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took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a swig of water. It would sort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itself out, he'd decided, no one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wanted  a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bypass,  the  council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didn't have a leg to stand on. It would sort itself out.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God what a terrible hangover it had earned him though.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He  looked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at  himself  in  the  wardrobe  mirror.  He stuck out his tongue.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"Yellow," he thought. The word yellow wandered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through  his</w:t>
      </w:r>
      <w:proofErr w:type="gramEnd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 mind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in search of something to connect </w:t>
      </w:r>
      <w:bookmarkStart w:id="0" w:name="_GoBack"/>
      <w:bookmarkEnd w:id="0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with.</w:t>
      </w: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</w:p>
    <w:p w:rsidR="00205B4B" w:rsidRPr="00205B4B" w:rsidRDefault="00205B4B" w:rsidP="0020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</w:pP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Fifteen seconds later he was out of the house and lying </w:t>
      </w:r>
      <w:proofErr w:type="gramStart"/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in  front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 xml:space="preserve"> </w:t>
      </w:r>
      <w:r w:rsidRPr="00205B4B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en-GB"/>
        </w:rPr>
        <w:t>of a big yellow bulldozer that was advancing up his garden path.</w:t>
      </w:r>
    </w:p>
    <w:p w:rsidR="00870D64" w:rsidRPr="00205B4B" w:rsidRDefault="00205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sectPr w:rsidR="00870D64" w:rsidRPr="0020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4B"/>
    <w:rsid w:val="00205B4B"/>
    <w:rsid w:val="00870D64"/>
    <w:rsid w:val="00F3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0EBF70-0383-49FC-99AA-5BCE7064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</dc:creator>
  <cp:keywords/>
  <dc:description/>
  <cp:lastModifiedBy>Gergely</cp:lastModifiedBy>
  <cp:revision>1</cp:revision>
  <dcterms:created xsi:type="dcterms:W3CDTF">2017-11-06T08:24:00Z</dcterms:created>
  <dcterms:modified xsi:type="dcterms:W3CDTF">2017-11-06T08:46:00Z</dcterms:modified>
</cp:coreProperties>
</file>