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AB" w:rsidRPr="00D572D7" w:rsidRDefault="00D757AB" w:rsidP="00D757AB">
      <w:pPr>
        <w:tabs>
          <w:tab w:val="left" w:pos="3694"/>
        </w:tabs>
        <w:spacing w:line="240" w:lineRule="auto"/>
        <w:jc w:val="right"/>
        <w:rPr>
          <w:rFonts w:asciiTheme="majorHAnsi" w:hAnsiTheme="majorHAnsi"/>
        </w:rPr>
      </w:pPr>
      <w:r w:rsidRPr="00D572D7">
        <w:rPr>
          <w:rFonts w:asciiTheme="majorHAnsi" w:hAnsiTheme="majorHAnsi"/>
        </w:rPr>
        <w:t>Please print this out and bring with you to the first class session on 1</w:t>
      </w:r>
      <w:r>
        <w:rPr>
          <w:rFonts w:asciiTheme="majorHAnsi" w:hAnsiTheme="majorHAnsi"/>
        </w:rPr>
        <w:t>1</w:t>
      </w:r>
      <w:r w:rsidRPr="00D572D7">
        <w:rPr>
          <w:rFonts w:asciiTheme="majorHAnsi" w:hAnsiTheme="majorHAnsi"/>
          <w:vertAlign w:val="superscript"/>
        </w:rPr>
        <w:t>th</w:t>
      </w:r>
      <w:r w:rsidRPr="00D572D7">
        <w:rPr>
          <w:rFonts w:asciiTheme="majorHAnsi" w:hAnsiTheme="majorHAnsi"/>
        </w:rPr>
        <w:t xml:space="preserve"> Sept</w:t>
      </w:r>
      <w:proofErr w:type="gramStart"/>
      <w:r w:rsidRPr="00D572D7">
        <w:rPr>
          <w:rFonts w:asciiTheme="majorHAnsi" w:hAnsiTheme="majorHAnsi"/>
        </w:rPr>
        <w:t>. !</w:t>
      </w:r>
      <w:proofErr w:type="gramEnd"/>
    </w:p>
    <w:p w:rsidR="00D757AB" w:rsidRPr="009E3D2D" w:rsidRDefault="00D757AB" w:rsidP="00D757AB">
      <w:pPr>
        <w:spacing w:after="0"/>
        <w:rPr>
          <w:rFonts w:asciiTheme="majorHAnsi" w:hAnsiTheme="majorHAnsi"/>
          <w:lang w:val="hu-HU"/>
        </w:rPr>
      </w:pPr>
      <w:r w:rsidRPr="009E3D2D">
        <w:rPr>
          <w:rFonts w:asciiTheme="majorHAnsi" w:hAnsiTheme="majorHAnsi"/>
          <w:lang w:val="hu-HU"/>
        </w:rPr>
        <w:t xml:space="preserve">Shakespeare </w:t>
      </w:r>
      <w:proofErr w:type="spellStart"/>
      <w:r w:rsidRPr="009E3D2D">
        <w:rPr>
          <w:rFonts w:asciiTheme="majorHAnsi" w:hAnsiTheme="majorHAnsi"/>
          <w:lang w:val="hu-HU"/>
        </w:rPr>
        <w:t>in</w:t>
      </w:r>
      <w:proofErr w:type="spellEnd"/>
      <w:r w:rsidRPr="009E3D2D">
        <w:rPr>
          <w:rFonts w:asciiTheme="majorHAnsi" w:hAnsiTheme="majorHAnsi"/>
          <w:lang w:val="hu-HU"/>
        </w:rPr>
        <w:t xml:space="preserve"> </w:t>
      </w:r>
      <w:proofErr w:type="spellStart"/>
      <w:r w:rsidRPr="009E3D2D">
        <w:rPr>
          <w:rFonts w:asciiTheme="majorHAnsi" w:hAnsiTheme="majorHAnsi"/>
          <w:lang w:val="hu-HU"/>
        </w:rPr>
        <w:t>the</w:t>
      </w:r>
      <w:proofErr w:type="spellEnd"/>
      <w:r w:rsidRPr="009E3D2D">
        <w:rPr>
          <w:rFonts w:asciiTheme="majorHAnsi" w:hAnsiTheme="majorHAnsi"/>
          <w:lang w:val="hu-HU"/>
        </w:rPr>
        <w:t xml:space="preserve"> </w:t>
      </w:r>
      <w:proofErr w:type="spellStart"/>
      <w:proofErr w:type="gramStart"/>
      <w:r w:rsidRPr="009E3D2D">
        <w:rPr>
          <w:rFonts w:asciiTheme="majorHAnsi" w:hAnsiTheme="majorHAnsi"/>
          <w:lang w:val="hu-HU"/>
        </w:rPr>
        <w:t>classroom</w:t>
      </w:r>
      <w:proofErr w:type="spellEnd"/>
      <w:r w:rsidRPr="009E3D2D">
        <w:rPr>
          <w:rFonts w:asciiTheme="majorHAnsi" w:hAnsiTheme="majorHAnsi"/>
          <w:lang w:val="hu-HU"/>
        </w:rPr>
        <w:t xml:space="preserve">                                              </w:t>
      </w:r>
      <w:proofErr w:type="spellStart"/>
      <w:r w:rsidRPr="009E3D2D">
        <w:rPr>
          <w:rFonts w:asciiTheme="majorHAnsi" w:hAnsiTheme="majorHAnsi"/>
          <w:lang w:val="hu-HU"/>
        </w:rPr>
        <w:t>Wednesday</w:t>
      </w:r>
      <w:proofErr w:type="spellEnd"/>
      <w:proofErr w:type="gramEnd"/>
      <w:r w:rsidRPr="009E3D2D">
        <w:rPr>
          <w:rFonts w:asciiTheme="majorHAnsi" w:hAnsiTheme="majorHAnsi"/>
          <w:lang w:val="hu-HU"/>
        </w:rPr>
        <w:t xml:space="preserve"> 10.30-12.00 </w:t>
      </w:r>
      <w:proofErr w:type="spellStart"/>
      <w:r w:rsidRPr="009E3D2D">
        <w:rPr>
          <w:rFonts w:asciiTheme="majorHAnsi" w:hAnsiTheme="majorHAnsi"/>
          <w:lang w:val="hu-HU"/>
        </w:rPr>
        <w:t>Rm</w:t>
      </w:r>
      <w:proofErr w:type="spellEnd"/>
      <w:r w:rsidRPr="009E3D2D">
        <w:rPr>
          <w:rFonts w:asciiTheme="majorHAnsi" w:hAnsiTheme="majorHAnsi"/>
          <w:lang w:val="hu-HU"/>
        </w:rPr>
        <w:t xml:space="preserve"> 315</w:t>
      </w:r>
    </w:p>
    <w:p w:rsidR="00D757AB" w:rsidRPr="009E3D2D" w:rsidRDefault="00D757AB" w:rsidP="00D757AB">
      <w:pPr>
        <w:spacing w:after="0"/>
        <w:rPr>
          <w:rFonts w:asciiTheme="majorHAnsi" w:hAnsiTheme="majorHAnsi"/>
          <w:lang w:val="hu-HU"/>
        </w:rPr>
      </w:pPr>
      <w:r w:rsidRPr="009E3D2D">
        <w:rPr>
          <w:rFonts w:asciiTheme="majorHAnsi" w:hAnsiTheme="majorHAnsi"/>
          <w:lang w:val="hu-HU"/>
        </w:rPr>
        <w:t xml:space="preserve">MA </w:t>
      </w:r>
      <w:proofErr w:type="spellStart"/>
      <w:r w:rsidRPr="009E3D2D">
        <w:rPr>
          <w:rFonts w:asciiTheme="majorHAnsi" w:hAnsiTheme="majorHAnsi"/>
          <w:lang w:val="hu-HU"/>
        </w:rPr>
        <w:t>with</w:t>
      </w:r>
      <w:proofErr w:type="spellEnd"/>
      <w:r w:rsidRPr="009E3D2D">
        <w:rPr>
          <w:rFonts w:asciiTheme="majorHAnsi" w:hAnsiTheme="majorHAnsi"/>
          <w:lang w:val="hu-HU"/>
        </w:rPr>
        <w:t xml:space="preserve"> </w:t>
      </w:r>
      <w:proofErr w:type="spellStart"/>
      <w:r w:rsidRPr="009E3D2D">
        <w:rPr>
          <w:rFonts w:asciiTheme="majorHAnsi" w:hAnsiTheme="majorHAnsi"/>
          <w:lang w:val="hu-HU"/>
        </w:rPr>
        <w:t>teaching</w:t>
      </w:r>
      <w:proofErr w:type="spellEnd"/>
      <w:r w:rsidRPr="009E3D2D">
        <w:rPr>
          <w:rFonts w:asciiTheme="majorHAnsi" w:hAnsiTheme="majorHAnsi"/>
          <w:lang w:val="hu-HU"/>
        </w:rPr>
        <w:t xml:space="preserve"> </w:t>
      </w:r>
      <w:proofErr w:type="spellStart"/>
      <w:r w:rsidRPr="009E3D2D">
        <w:rPr>
          <w:rFonts w:asciiTheme="majorHAnsi" w:hAnsiTheme="majorHAnsi"/>
          <w:lang w:val="hu-HU"/>
        </w:rPr>
        <w:t>qualifications</w:t>
      </w:r>
      <w:proofErr w:type="spellEnd"/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r w:rsidRPr="009E3D2D">
        <w:rPr>
          <w:rFonts w:asciiTheme="majorHAnsi" w:eastAsia="Times New Roman" w:hAnsiTheme="majorHAnsi" w:cs="Times New Roman"/>
          <w:lang w:eastAsia="en-GB"/>
        </w:rPr>
        <w:t xml:space="preserve">Requirements: </w:t>
      </w: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r w:rsidRPr="009E3D2D">
        <w:rPr>
          <w:rFonts w:asciiTheme="majorHAnsi" w:eastAsia="Times New Roman" w:hAnsiTheme="majorHAnsi" w:cs="Times New Roman"/>
          <w:lang w:eastAsia="en-GB"/>
        </w:rPr>
        <w:t xml:space="preserve">Regular attendance; </w:t>
      </w: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r w:rsidRPr="009E3D2D">
        <w:rPr>
          <w:rFonts w:asciiTheme="majorHAnsi" w:eastAsia="Times New Roman" w:hAnsiTheme="majorHAnsi" w:cs="Times New Roman"/>
          <w:lang w:eastAsia="en-GB"/>
        </w:rPr>
        <w:t xml:space="preserve">2 presentations (handouts necessary, </w:t>
      </w:r>
      <w:proofErr w:type="spellStart"/>
      <w:proofErr w:type="gramStart"/>
      <w:r w:rsidRPr="009E3D2D">
        <w:rPr>
          <w:rFonts w:asciiTheme="majorHAnsi" w:eastAsia="Times New Roman" w:hAnsiTheme="majorHAnsi" w:cs="Times New Roman"/>
          <w:lang w:eastAsia="en-GB"/>
        </w:rPr>
        <w:t>powerpoint</w:t>
      </w:r>
      <w:proofErr w:type="spellEnd"/>
      <w:proofErr w:type="gramEnd"/>
      <w:r w:rsidRPr="009E3D2D">
        <w:rPr>
          <w:rFonts w:asciiTheme="majorHAnsi" w:eastAsia="Times New Roman" w:hAnsiTheme="majorHAnsi" w:cs="Times New Roman"/>
          <w:lang w:eastAsia="en-GB"/>
        </w:rPr>
        <w:t xml:space="preserve"> encouraged);</w:t>
      </w: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r w:rsidRPr="009E3D2D">
        <w:rPr>
          <w:rFonts w:asciiTheme="majorHAnsi" w:eastAsia="Times New Roman" w:hAnsiTheme="majorHAnsi" w:cs="Times New Roman"/>
          <w:lang w:eastAsia="en-GB"/>
        </w:rPr>
        <w:t>Active in class participation (continuous assessment);</w:t>
      </w: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r w:rsidRPr="009E3D2D">
        <w:rPr>
          <w:rFonts w:asciiTheme="majorHAnsi" w:eastAsia="Times New Roman" w:hAnsiTheme="majorHAnsi" w:cs="Times New Roman"/>
          <w:lang w:eastAsia="en-GB"/>
        </w:rPr>
        <w:t>Mini-class presentation of a selected Shakespearean text in 10 minutes;</w:t>
      </w: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proofErr w:type="gramStart"/>
      <w:r w:rsidRPr="009E3D2D">
        <w:rPr>
          <w:rFonts w:asciiTheme="majorHAnsi" w:eastAsia="Times New Roman" w:hAnsiTheme="majorHAnsi" w:cs="Times New Roman"/>
          <w:lang w:eastAsia="en-GB"/>
        </w:rPr>
        <w:t>At least passing mark (60%) on in-class essay to be written on 4th Dec.</w:t>
      </w:r>
      <w:proofErr w:type="gramEnd"/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r w:rsidRPr="009E3D2D">
        <w:rPr>
          <w:rFonts w:asciiTheme="majorHAnsi" w:eastAsia="Times New Roman" w:hAnsiTheme="majorHAnsi" w:cs="Times New Roman"/>
          <w:lang w:eastAsia="en-GB"/>
        </w:rPr>
        <w:t>Set texts:</w:t>
      </w: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r w:rsidRPr="009E3D2D">
        <w:rPr>
          <w:rFonts w:asciiTheme="majorHAnsi" w:eastAsia="Times New Roman" w:hAnsiTheme="majorHAnsi" w:cs="Times New Roman"/>
          <w:i/>
          <w:lang w:eastAsia="en-GB"/>
        </w:rPr>
        <w:t>A Midsummer Night’s Dream</w:t>
      </w:r>
      <w:r w:rsidRPr="009E3D2D">
        <w:rPr>
          <w:rFonts w:asciiTheme="majorHAnsi" w:eastAsia="Times New Roman" w:hAnsiTheme="majorHAnsi" w:cs="Times New Roman"/>
          <w:lang w:eastAsia="en-GB"/>
        </w:rPr>
        <w:t xml:space="preserve"> (use a critical edition, e.g. The Arden Shakespeare Series, edited by Harold F. Brooks; or the New Cambridge Shakespeare Series, edited by R.A.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Foakes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; </w:t>
      </w: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r w:rsidRPr="009E3D2D">
        <w:rPr>
          <w:rFonts w:asciiTheme="majorHAnsi" w:eastAsia="Times New Roman" w:hAnsiTheme="majorHAnsi" w:cs="Times New Roman"/>
          <w:lang w:eastAsia="en-GB"/>
        </w:rPr>
        <w:t xml:space="preserve">Three Hungarian translations of MND: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Arany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János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 In: Shakespeare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összes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drámái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. II.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Kötet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. </w:t>
      </w:r>
      <w:proofErr w:type="spellStart"/>
      <w:proofErr w:type="gramStart"/>
      <w:r w:rsidRPr="009E3D2D">
        <w:rPr>
          <w:rFonts w:asciiTheme="majorHAnsi" w:eastAsia="Times New Roman" w:hAnsiTheme="majorHAnsi" w:cs="Times New Roman"/>
          <w:lang w:eastAsia="en-GB"/>
        </w:rPr>
        <w:t>Vígjátékok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>.</w:t>
      </w:r>
      <w:proofErr w:type="gramEnd"/>
      <w:r w:rsidRPr="009E3D2D">
        <w:rPr>
          <w:rFonts w:asciiTheme="majorHAnsi" w:eastAsia="Times New Roman" w:hAnsiTheme="majorHAnsi" w:cs="Times New Roman"/>
          <w:lang w:eastAsia="en-GB"/>
        </w:rPr>
        <w:t xml:space="preserve">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Európa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Kiadó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. 1988; and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Csányi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János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 vs.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NádasdyÁdám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 </w:t>
      </w:r>
      <w:proofErr w:type="gramStart"/>
      <w:r w:rsidRPr="009E3D2D">
        <w:rPr>
          <w:rFonts w:asciiTheme="majorHAnsi" w:eastAsia="Times New Roman" w:hAnsiTheme="majorHAnsi" w:cs="Times New Roman"/>
          <w:lang w:eastAsia="en-GB"/>
        </w:rPr>
        <w:t>In</w:t>
      </w:r>
      <w:proofErr w:type="gramEnd"/>
      <w:r w:rsidRPr="009E3D2D">
        <w:rPr>
          <w:rFonts w:asciiTheme="majorHAnsi" w:eastAsia="Times New Roman" w:hAnsiTheme="majorHAnsi" w:cs="Times New Roman"/>
          <w:lang w:eastAsia="en-GB"/>
        </w:rPr>
        <w:t xml:space="preserve">: </w:t>
      </w:r>
      <w:proofErr w:type="spellStart"/>
      <w:r w:rsidRPr="009E3D2D">
        <w:rPr>
          <w:rFonts w:asciiTheme="majorHAnsi" w:eastAsia="Times New Roman" w:hAnsiTheme="majorHAnsi" w:cs="Times New Roman"/>
          <w:lang w:eastAsia="en-GB"/>
        </w:rPr>
        <w:t>Színház</w:t>
      </w:r>
      <w:proofErr w:type="spellEnd"/>
      <w:r w:rsidRPr="009E3D2D">
        <w:rPr>
          <w:rFonts w:asciiTheme="majorHAnsi" w:eastAsia="Times New Roman" w:hAnsiTheme="majorHAnsi" w:cs="Times New Roman"/>
          <w:lang w:eastAsia="en-GB"/>
        </w:rPr>
        <w:t xml:space="preserve"> 1995. </w:t>
      </w:r>
      <w:proofErr w:type="spellStart"/>
      <w:proofErr w:type="gramStart"/>
      <w:r w:rsidRPr="009E3D2D">
        <w:rPr>
          <w:rFonts w:asciiTheme="majorHAnsi" w:eastAsia="Times New Roman" w:hAnsiTheme="majorHAnsi" w:cs="Times New Roman"/>
          <w:lang w:eastAsia="en-GB"/>
        </w:rPr>
        <w:t>január</w:t>
      </w:r>
      <w:proofErr w:type="spellEnd"/>
      <w:proofErr w:type="gramEnd"/>
      <w:r w:rsidRPr="009E3D2D">
        <w:rPr>
          <w:rFonts w:asciiTheme="majorHAnsi" w:eastAsia="Times New Roman" w:hAnsiTheme="majorHAnsi" w:cs="Times New Roman"/>
          <w:lang w:eastAsia="en-GB"/>
        </w:rPr>
        <w:t xml:space="preserve">; </w:t>
      </w:r>
      <w:hyperlink r:id="rId7" w:history="1">
        <w:r w:rsidRPr="009E3D2D">
          <w:rPr>
            <w:rStyle w:val="Hiperhivatkozs"/>
            <w:rFonts w:asciiTheme="majorHAnsi" w:hAnsiTheme="majorHAnsi"/>
            <w:lang w:eastAsia="en-GB"/>
          </w:rPr>
          <w:t>http://www.szinhaz.net/pdf/1995_01.pdf</w:t>
        </w:r>
      </w:hyperlink>
      <w:r w:rsidRPr="009E3D2D">
        <w:rPr>
          <w:rFonts w:asciiTheme="majorHAnsi" w:eastAsia="Times New Roman" w:hAnsiTheme="majorHAnsi" w:cs="Times New Roman"/>
          <w:lang w:eastAsia="en-GB"/>
        </w:rPr>
        <w:t xml:space="preserve">; </w:t>
      </w:r>
      <w:hyperlink r:id="rId8" w:history="1">
        <w:r w:rsidRPr="009E3D2D">
          <w:rPr>
            <w:rStyle w:val="Hiperhivatkozs"/>
            <w:rFonts w:asciiTheme="majorHAnsi" w:hAnsiTheme="majorHAnsi"/>
            <w:lang w:eastAsia="en-GB"/>
          </w:rPr>
          <w:t>www.szinhaz.net</w:t>
        </w:r>
      </w:hyperlink>
      <w:r w:rsidRPr="009E3D2D">
        <w:rPr>
          <w:rFonts w:asciiTheme="majorHAnsi" w:eastAsia="Times New Roman" w:hAnsiTheme="majorHAnsi" w:cs="Times New Roman"/>
          <w:lang w:eastAsia="en-GB"/>
        </w:rPr>
        <w:t xml:space="preserve"> 1995_01_drama.pdf</w:t>
      </w: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</w:p>
    <w:p w:rsidR="00D757AB" w:rsidRPr="009E3D2D" w:rsidRDefault="00D757AB" w:rsidP="00D757AB">
      <w:pPr>
        <w:spacing w:after="0"/>
        <w:rPr>
          <w:rFonts w:asciiTheme="majorHAnsi" w:eastAsia="Times New Roman" w:hAnsiTheme="majorHAnsi" w:cs="Times New Roman"/>
          <w:lang w:eastAsia="en-GB"/>
        </w:rPr>
      </w:pPr>
      <w:r w:rsidRPr="009E3D2D">
        <w:rPr>
          <w:rFonts w:asciiTheme="majorHAnsi" w:eastAsia="Times New Roman" w:hAnsiTheme="majorHAnsi" w:cs="Times New Roman"/>
          <w:lang w:eastAsia="en-GB"/>
        </w:rPr>
        <w:t>Weekly syllabus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 w:rsidRPr="009E3D2D">
        <w:rPr>
          <w:rFonts w:asciiTheme="majorHAnsi" w:hAnsiTheme="majorHAnsi" w:cs="Times New Roman"/>
          <w:b/>
          <w:lang w:val="hu-HU"/>
        </w:rPr>
        <w:t>1</w:t>
      </w:r>
      <w:r>
        <w:rPr>
          <w:rFonts w:asciiTheme="majorHAnsi" w:hAnsiTheme="majorHAnsi" w:cs="Times New Roman"/>
          <w:b/>
          <w:lang w:val="hu-HU"/>
        </w:rPr>
        <w:t>1</w:t>
      </w:r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Sept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. </w:t>
      </w:r>
      <w:proofErr w:type="spellStart"/>
      <w:r w:rsidRPr="009E3D2D">
        <w:rPr>
          <w:rFonts w:asciiTheme="majorHAnsi" w:hAnsiTheme="majorHAnsi" w:cs="Times New Roman"/>
          <w:lang w:val="hu-HU"/>
        </w:rPr>
        <w:t>Introduction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, </w:t>
      </w:r>
      <w:proofErr w:type="spellStart"/>
      <w:r w:rsidRPr="009E3D2D">
        <w:rPr>
          <w:rFonts w:asciiTheme="majorHAnsi" w:hAnsiTheme="majorHAnsi" w:cs="Times New Roman"/>
          <w:lang w:val="hu-HU"/>
        </w:rPr>
        <w:t>application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for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presentations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(2 per </w:t>
      </w:r>
      <w:proofErr w:type="spellStart"/>
      <w:r w:rsidRPr="009E3D2D">
        <w:rPr>
          <w:rFonts w:asciiTheme="majorHAnsi" w:hAnsiTheme="majorHAnsi" w:cs="Times New Roman"/>
          <w:lang w:val="hu-HU"/>
        </w:rPr>
        <w:t>person</w:t>
      </w:r>
      <w:proofErr w:type="spellEnd"/>
      <w:r w:rsidRPr="009E3D2D">
        <w:rPr>
          <w:rFonts w:asciiTheme="majorHAnsi" w:hAnsiTheme="majorHAnsi" w:cs="Times New Roman"/>
          <w:lang w:val="hu-HU"/>
        </w:rPr>
        <w:t>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b/>
          <w:lang w:val="hu-HU"/>
        </w:rPr>
        <w:t>18</w:t>
      </w:r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Sept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>.</w:t>
      </w:r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Reasons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for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teaching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literature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in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the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EFL </w:t>
      </w:r>
      <w:proofErr w:type="spellStart"/>
      <w:r w:rsidRPr="009E3D2D">
        <w:rPr>
          <w:rFonts w:asciiTheme="majorHAnsi" w:hAnsiTheme="majorHAnsi" w:cs="Times New Roman"/>
          <w:lang w:val="hu-HU"/>
        </w:rPr>
        <w:t>classroom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; </w:t>
      </w:r>
      <w:proofErr w:type="spellStart"/>
      <w:r w:rsidRPr="009E3D2D">
        <w:rPr>
          <w:rFonts w:asciiTheme="majorHAnsi" w:hAnsiTheme="majorHAnsi" w:cs="Times New Roman"/>
          <w:lang w:val="hu-HU"/>
        </w:rPr>
        <w:t>problems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teaching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Shakespeare 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spellStart"/>
      <w:r w:rsidRPr="009E3D2D">
        <w:rPr>
          <w:rFonts w:asciiTheme="majorHAnsi" w:hAnsiTheme="majorHAnsi" w:cs="Times New Roman"/>
          <w:lang w:val="hu-HU"/>
        </w:rPr>
        <w:t>topics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: 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 w:rsidRPr="009E3D2D">
        <w:rPr>
          <w:rFonts w:asciiTheme="majorHAnsi" w:hAnsiTheme="majorHAnsi" w:cs="Times New Roman"/>
          <w:lang w:val="hu-HU"/>
        </w:rPr>
        <w:t xml:space="preserve">1, Vince Máté, </w:t>
      </w:r>
      <w:proofErr w:type="spellStart"/>
      <w:r w:rsidRPr="009E3D2D">
        <w:rPr>
          <w:rFonts w:asciiTheme="majorHAnsi" w:hAnsiTheme="majorHAnsi" w:cs="Times New Roman"/>
          <w:lang w:val="hu-HU"/>
        </w:rPr>
        <w:t>Teaching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Shakespeare </w:t>
      </w:r>
      <w:proofErr w:type="spellStart"/>
      <w:r w:rsidRPr="009E3D2D">
        <w:rPr>
          <w:rFonts w:asciiTheme="majorHAnsi" w:hAnsiTheme="majorHAnsi" w:cs="Times New Roman"/>
          <w:lang w:val="hu-HU"/>
        </w:rPr>
        <w:t>in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the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EFL </w:t>
      </w:r>
      <w:proofErr w:type="spellStart"/>
      <w:r w:rsidRPr="009E3D2D">
        <w:rPr>
          <w:rFonts w:asciiTheme="majorHAnsi" w:hAnsiTheme="majorHAnsi" w:cs="Times New Roman"/>
          <w:lang w:val="hu-HU"/>
        </w:rPr>
        <w:t>Classroom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MA </w:t>
      </w:r>
      <w:proofErr w:type="spellStart"/>
      <w:r w:rsidRPr="009E3D2D">
        <w:rPr>
          <w:rFonts w:asciiTheme="majorHAnsi" w:hAnsiTheme="majorHAnsi" w:cs="Times New Roman"/>
          <w:lang w:val="hu-HU"/>
        </w:rPr>
        <w:t>thesis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2005; </w:t>
      </w:r>
    </w:p>
    <w:p w:rsidR="00D757AB" w:rsidRDefault="00D757AB" w:rsidP="00D757AB">
      <w:pPr>
        <w:spacing w:after="0"/>
        <w:rPr>
          <w:rFonts w:asciiTheme="majorHAnsi" w:hAnsiTheme="majorHAnsi" w:cs="Code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 xml:space="preserve">2, </w:t>
      </w:r>
      <w:proofErr w:type="spellStart"/>
      <w:r w:rsidRPr="009E3D2D">
        <w:rPr>
          <w:rFonts w:asciiTheme="majorHAnsi" w:hAnsiTheme="majorHAnsi" w:cs="Code"/>
          <w:lang w:val="hu-HU"/>
        </w:rPr>
        <w:t>Teacher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to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Teacher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proofErr w:type="spellStart"/>
      <w:r w:rsidRPr="009E3D2D">
        <w:rPr>
          <w:rFonts w:asciiTheme="majorHAnsi" w:hAnsiTheme="majorHAnsi" w:cs="Code"/>
          <w:lang w:val="hu-HU"/>
        </w:rPr>
        <w:t>Which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of Shakespeare's </w:t>
      </w:r>
      <w:proofErr w:type="spellStart"/>
      <w:r w:rsidRPr="009E3D2D">
        <w:rPr>
          <w:rFonts w:asciiTheme="majorHAnsi" w:hAnsiTheme="majorHAnsi" w:cs="Code"/>
          <w:lang w:val="hu-HU"/>
        </w:rPr>
        <w:t>Sonnets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Do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You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Teach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to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Your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Students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?</w:t>
      </w:r>
      <w:proofErr w:type="spellStart"/>
      <w:r w:rsidRPr="009E3D2D">
        <w:rPr>
          <w:rFonts w:asciiTheme="majorHAnsi" w:hAnsiTheme="majorHAnsi" w:cs="Code"/>
          <w:lang w:val="hu-HU"/>
        </w:rPr>
        <w:t>Author</w:t>
      </w:r>
      <w:proofErr w:type="spellEnd"/>
      <w:proofErr w:type="gramEnd"/>
      <w:r w:rsidRPr="009E3D2D">
        <w:rPr>
          <w:rFonts w:asciiTheme="majorHAnsi" w:hAnsiTheme="majorHAnsi" w:cs="Code"/>
          <w:lang w:val="hu-HU"/>
        </w:rPr>
        <w:t xml:space="preserve">(s): Chris </w:t>
      </w:r>
      <w:proofErr w:type="spellStart"/>
      <w:r w:rsidRPr="009E3D2D">
        <w:rPr>
          <w:rFonts w:asciiTheme="majorHAnsi" w:hAnsiTheme="majorHAnsi" w:cs="Code"/>
          <w:lang w:val="hu-HU"/>
        </w:rPr>
        <w:t>Bower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Walter H. Johnson, Lewis </w:t>
      </w:r>
      <w:proofErr w:type="spellStart"/>
      <w:r w:rsidRPr="009E3D2D">
        <w:rPr>
          <w:rFonts w:asciiTheme="majorHAnsi" w:hAnsiTheme="majorHAnsi" w:cs="Code"/>
          <w:lang w:val="hu-HU"/>
        </w:rPr>
        <w:t>Cobbs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"/>
          <w:lang w:val="hu-HU"/>
        </w:rPr>
        <w:t>Jessica</w:t>
      </w:r>
      <w:proofErr w:type="spellEnd"/>
      <w:r w:rsidRPr="009E3D2D">
        <w:rPr>
          <w:rFonts w:asciiTheme="majorHAnsi" w:hAnsiTheme="majorHAnsi" w:cs="Code"/>
          <w:lang w:val="hu-HU"/>
        </w:rPr>
        <w:t xml:space="preserve"> K. S. </w:t>
      </w:r>
      <w:proofErr w:type="spellStart"/>
      <w:r w:rsidRPr="009E3D2D">
        <w:rPr>
          <w:rFonts w:asciiTheme="majorHAnsi" w:hAnsiTheme="majorHAnsi" w:cs="Code"/>
          <w:lang w:val="hu-HU"/>
        </w:rPr>
        <w:t>Wang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"/>
          <w:lang w:val="hu-HU"/>
        </w:rPr>
        <w:t>Deborah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L.Beezley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and </w:t>
      </w:r>
      <w:proofErr w:type="spellStart"/>
      <w:r w:rsidRPr="009E3D2D">
        <w:rPr>
          <w:rFonts w:asciiTheme="majorHAnsi" w:hAnsiTheme="majorHAnsi" w:cs="Code"/>
          <w:lang w:val="hu-HU"/>
        </w:rPr>
        <w:t>Patricia</w:t>
      </w:r>
      <w:proofErr w:type="spellEnd"/>
      <w:r w:rsidRPr="009E3D2D">
        <w:rPr>
          <w:rFonts w:asciiTheme="majorHAnsi" w:hAnsiTheme="majorHAnsi" w:cs="Code"/>
          <w:lang w:val="hu-HU"/>
        </w:rPr>
        <w:t xml:space="preserve"> M. </w:t>
      </w:r>
      <w:proofErr w:type="spellStart"/>
      <w:r w:rsidRPr="009E3D2D">
        <w:rPr>
          <w:rFonts w:asciiTheme="majorHAnsi" w:hAnsiTheme="majorHAnsi" w:cs="Code"/>
          <w:lang w:val="hu-HU"/>
        </w:rPr>
        <w:t>GanttReviewed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work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>s):</w:t>
      </w:r>
      <w:proofErr w:type="spellStart"/>
      <w:r w:rsidRPr="009E3D2D">
        <w:rPr>
          <w:rFonts w:asciiTheme="majorHAnsi" w:hAnsiTheme="majorHAnsi" w:cs="Code"/>
          <w:lang w:val="hu-HU"/>
        </w:rPr>
        <w:t>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English Journal,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 xml:space="preserve">. 92, No. 1, Shakespeare </w:t>
      </w:r>
      <w:proofErr w:type="spellStart"/>
      <w:r w:rsidRPr="009E3D2D">
        <w:rPr>
          <w:rFonts w:asciiTheme="majorHAnsi" w:hAnsiTheme="majorHAnsi" w:cs="Code"/>
          <w:lang w:val="hu-HU"/>
        </w:rPr>
        <w:t>for</w:t>
      </w:r>
      <w:proofErr w:type="spellEnd"/>
      <w:r w:rsidRPr="009E3D2D">
        <w:rPr>
          <w:rFonts w:asciiTheme="majorHAnsi" w:hAnsiTheme="majorHAnsi" w:cs="Code"/>
          <w:lang w:val="hu-HU"/>
        </w:rPr>
        <w:t xml:space="preserve"> a New </w:t>
      </w:r>
      <w:proofErr w:type="spellStart"/>
      <w:r w:rsidRPr="009E3D2D">
        <w:rPr>
          <w:rFonts w:asciiTheme="majorHAnsi" w:hAnsiTheme="majorHAnsi" w:cs="Code"/>
          <w:lang w:val="hu-HU"/>
        </w:rPr>
        <w:t>Age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(</w:t>
      </w:r>
      <w:proofErr w:type="spellStart"/>
      <w:r w:rsidRPr="009E3D2D">
        <w:rPr>
          <w:rFonts w:asciiTheme="majorHAnsi" w:hAnsiTheme="majorHAnsi" w:cs="Code"/>
          <w:lang w:val="hu-HU"/>
        </w:rPr>
        <w:t>Sep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2002), pp. 18-21Published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National </w:t>
      </w:r>
      <w:proofErr w:type="spellStart"/>
      <w:r w:rsidRPr="009E3D2D">
        <w:rPr>
          <w:rFonts w:asciiTheme="majorHAnsi" w:hAnsiTheme="majorHAnsi" w:cs="Times New Roman"/>
          <w:lang w:val="hu-HU"/>
        </w:rPr>
        <w:t>Council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Teachers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English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9" w:history="1">
        <w:r w:rsidRPr="009E3D2D">
          <w:rPr>
            <w:rStyle w:val="Hiperhivatkozs"/>
            <w:rFonts w:asciiTheme="majorHAnsi" w:hAnsiTheme="majorHAnsi"/>
          </w:rPr>
          <w:t>http://www.jstor.org/stable/821941</w:t>
        </w:r>
      </w:hyperlink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3</w:t>
      </w:r>
      <w:r w:rsidRPr="009E3D2D">
        <w:rPr>
          <w:rFonts w:asciiTheme="majorHAnsi" w:hAnsiTheme="majorHAnsi" w:cs="Times New Roman"/>
        </w:rPr>
        <w:t xml:space="preserve">, Peter Thomas, A teacher’s manifesto (in: Teaching Shakespeare pp.9-12 </w:t>
      </w:r>
      <w:hyperlink r:id="rId10" w:history="1">
        <w:r w:rsidRPr="009E3D2D">
          <w:rPr>
            <w:rStyle w:val="Hiperhivatkozs"/>
            <w:rFonts w:asciiTheme="majorHAnsi" w:hAnsiTheme="majorHAnsi"/>
          </w:rPr>
          <w:t>www.nate.org.uk</w:t>
        </w:r>
      </w:hyperlink>
      <w:r w:rsidRPr="009E3D2D">
        <w:rPr>
          <w:rFonts w:asciiTheme="majorHAnsi" w:hAnsiTheme="majorHAnsi" w:cs="Times New Roman"/>
        </w:rPr>
        <w:t xml:space="preserve"> NATE collections</w:t>
      </w:r>
      <w:r w:rsidRPr="009E3D2D">
        <w:rPr>
          <w:rFonts w:asciiTheme="majorHAnsi" w:hAnsiTheme="majorHAnsi" w:cs="Times New Roman"/>
        </w:rPr>
        <w:softHyphen/>
        <w:t>_5.pdf (ask for it in an e-mail from teacher)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 w:rsidRPr="009E3D2D">
        <w:rPr>
          <w:rFonts w:asciiTheme="majorHAnsi" w:hAnsiTheme="majorHAnsi" w:cs="Times New Roman"/>
        </w:rPr>
        <w:t xml:space="preserve">Richard Spencer, Much ado about 18 marks (In: </w:t>
      </w:r>
      <w:proofErr w:type="spellStart"/>
      <w:r w:rsidRPr="009E3D2D">
        <w:rPr>
          <w:rFonts w:asciiTheme="majorHAnsi" w:hAnsiTheme="majorHAnsi" w:cs="Times New Roman"/>
        </w:rPr>
        <w:t>T.Shak</w:t>
      </w:r>
      <w:proofErr w:type="spellEnd"/>
      <w:r w:rsidRPr="009E3D2D">
        <w:rPr>
          <w:rFonts w:asciiTheme="majorHAnsi" w:hAnsiTheme="majorHAnsi" w:cs="Times New Roman"/>
        </w:rPr>
        <w:t>. pp. 3-5)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 w:rsidRPr="009E3D2D">
        <w:rPr>
          <w:rFonts w:asciiTheme="majorHAnsi" w:hAnsiTheme="majorHAnsi" w:cs="Times New Roman"/>
        </w:rPr>
        <w:t xml:space="preserve">Jo Robinson, Shakespeare in my special school. (In: </w:t>
      </w:r>
      <w:proofErr w:type="spellStart"/>
      <w:r w:rsidRPr="009E3D2D">
        <w:rPr>
          <w:rFonts w:asciiTheme="majorHAnsi" w:hAnsiTheme="majorHAnsi" w:cs="Times New Roman"/>
        </w:rPr>
        <w:t>T.Shak</w:t>
      </w:r>
      <w:proofErr w:type="spellEnd"/>
      <w:r w:rsidRPr="009E3D2D">
        <w:rPr>
          <w:rFonts w:asciiTheme="majorHAnsi" w:hAnsiTheme="majorHAnsi" w:cs="Times New Roman"/>
        </w:rPr>
        <w:t>. pp. 6-8)</w:t>
      </w:r>
    </w:p>
    <w:p w:rsidR="00D757AB" w:rsidRPr="002C592F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Code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>4</w:t>
      </w:r>
      <w:r w:rsidRPr="009E3D2D">
        <w:rPr>
          <w:rFonts w:asciiTheme="majorHAnsi" w:hAnsiTheme="majorHAnsi" w:cs="Code"/>
          <w:lang w:val="hu-HU"/>
        </w:rPr>
        <w:t xml:space="preserve">, The </w:t>
      </w:r>
      <w:proofErr w:type="spellStart"/>
      <w:r w:rsidRPr="009E3D2D">
        <w:rPr>
          <w:rFonts w:asciiTheme="majorHAnsi" w:hAnsiTheme="majorHAnsi" w:cs="Code"/>
          <w:lang w:val="hu-HU"/>
        </w:rPr>
        <w:t>Teaching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of Shakespeare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G. B. </w:t>
      </w:r>
      <w:proofErr w:type="spellStart"/>
      <w:r w:rsidRPr="009E3D2D">
        <w:rPr>
          <w:rFonts w:asciiTheme="majorHAnsi" w:hAnsiTheme="majorHAnsi" w:cs="Code"/>
          <w:lang w:val="hu-HU"/>
        </w:rPr>
        <w:t>HarrisonSource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English Journal,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52, No. 6 (</w:t>
      </w:r>
      <w:proofErr w:type="spellStart"/>
      <w:r w:rsidRPr="009E3D2D">
        <w:rPr>
          <w:rFonts w:asciiTheme="majorHAnsi" w:hAnsiTheme="majorHAnsi" w:cs="Code"/>
          <w:lang w:val="hu-HU"/>
        </w:rPr>
        <w:t>Sep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1963), pp. 411-419Published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National </w:t>
      </w:r>
      <w:proofErr w:type="spellStart"/>
      <w:r w:rsidRPr="009E3D2D">
        <w:rPr>
          <w:rFonts w:asciiTheme="majorHAnsi" w:hAnsiTheme="majorHAnsi" w:cs="Times New Roman"/>
          <w:lang w:val="hu-HU"/>
        </w:rPr>
        <w:t>Council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Teachers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English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11" w:history="1">
        <w:r w:rsidRPr="009E3D2D">
          <w:rPr>
            <w:rStyle w:val="Hiperhivatkozs"/>
            <w:rFonts w:asciiTheme="majorHAnsi" w:hAnsiTheme="majorHAnsi" w:cs="Times New Roman"/>
            <w:lang w:val="hu-HU"/>
          </w:rPr>
          <w:t>http://www.jstor.org/stable/811043</w:t>
        </w:r>
      </w:hyperlink>
    </w:p>
    <w:p w:rsidR="00D757AB" w:rsidRDefault="00D757AB" w:rsidP="00D757AB">
      <w:pPr>
        <w:spacing w:after="0"/>
        <w:rPr>
          <w:rFonts w:asciiTheme="majorHAnsi" w:hAnsiTheme="majorHAnsi" w:cs="Code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 xml:space="preserve">5, </w:t>
      </w:r>
      <w:proofErr w:type="spellStart"/>
      <w:r w:rsidRPr="009E3D2D">
        <w:rPr>
          <w:rFonts w:asciiTheme="majorHAnsi" w:hAnsiTheme="majorHAnsi" w:cs="Code"/>
          <w:lang w:val="hu-HU"/>
        </w:rPr>
        <w:t>Why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Teach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Shakespeare? A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ReconsiderationAuthor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Robert F. </w:t>
      </w:r>
      <w:proofErr w:type="spellStart"/>
      <w:r w:rsidRPr="009E3D2D">
        <w:rPr>
          <w:rFonts w:asciiTheme="majorHAnsi" w:hAnsiTheme="majorHAnsi" w:cs="Code"/>
          <w:lang w:val="hu-HU"/>
        </w:rPr>
        <w:t>Willson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"/>
          <w:lang w:val="hu-HU"/>
        </w:rPr>
        <w:t>Jr</w:t>
      </w:r>
      <w:proofErr w:type="gramStart"/>
      <w:r w:rsidRPr="009E3D2D">
        <w:rPr>
          <w:rFonts w:asciiTheme="majorHAnsi" w:hAnsiTheme="majorHAnsi" w:cs="Code"/>
          <w:lang w:val="hu-HU"/>
        </w:rPr>
        <w:t>.Reviewed</w:t>
      </w:r>
      <w:proofErr w:type="spellEnd"/>
      <w:proofErr w:type="gram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work</w:t>
      </w:r>
      <w:proofErr w:type="spellEnd"/>
      <w:r w:rsidRPr="009E3D2D">
        <w:rPr>
          <w:rFonts w:asciiTheme="majorHAnsi" w:hAnsiTheme="majorHAnsi" w:cs="Code"/>
          <w:lang w:val="hu-HU"/>
        </w:rPr>
        <w:t>(s):</w:t>
      </w:r>
      <w:proofErr w:type="spellStart"/>
      <w:r w:rsidRPr="009E3D2D">
        <w:rPr>
          <w:rFonts w:asciiTheme="majorHAnsi" w:hAnsiTheme="majorHAnsi" w:cs="Code"/>
          <w:lang w:val="hu-HU"/>
        </w:rPr>
        <w:t>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Shakespeare </w:t>
      </w:r>
      <w:proofErr w:type="spellStart"/>
      <w:r w:rsidRPr="009E3D2D">
        <w:rPr>
          <w:rFonts w:asciiTheme="majorHAnsi" w:hAnsiTheme="majorHAnsi" w:cs="Code"/>
          <w:lang w:val="hu-HU"/>
        </w:rPr>
        <w:t>Quarterly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41, No. 2 (</w:t>
      </w:r>
      <w:proofErr w:type="spellStart"/>
      <w:r w:rsidRPr="009E3D2D">
        <w:rPr>
          <w:rFonts w:asciiTheme="majorHAnsi" w:hAnsiTheme="majorHAnsi" w:cs="Code"/>
          <w:lang w:val="hu-HU"/>
        </w:rPr>
        <w:t>Summer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1990), pp. 206-210Published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proofErr w:type="spellStart"/>
      <w:r w:rsidRPr="009E3D2D">
        <w:rPr>
          <w:rFonts w:asciiTheme="majorHAnsi" w:hAnsiTheme="majorHAnsi" w:cs="Times New Roman"/>
          <w:lang w:val="hu-HU"/>
        </w:rPr>
        <w:t>Folger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Shakespeare </w:t>
      </w:r>
      <w:proofErr w:type="spellStart"/>
      <w:r w:rsidRPr="009E3D2D">
        <w:rPr>
          <w:rFonts w:asciiTheme="majorHAnsi" w:hAnsiTheme="majorHAnsi" w:cs="Times New Roman"/>
          <w:lang w:val="hu-HU"/>
        </w:rPr>
        <w:t>Library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in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association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with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r w:rsidRPr="009E3D2D">
        <w:rPr>
          <w:rFonts w:asciiTheme="majorHAnsi" w:hAnsiTheme="majorHAnsi" w:cs="Times New Roman"/>
          <w:lang w:val="hu-HU"/>
        </w:rPr>
        <w:t xml:space="preserve">George Washington </w:t>
      </w:r>
      <w:proofErr w:type="spellStart"/>
      <w:r w:rsidRPr="009E3D2D">
        <w:rPr>
          <w:rFonts w:asciiTheme="majorHAnsi" w:hAnsiTheme="majorHAnsi" w:cs="Times New Roman"/>
          <w:lang w:val="hu-HU"/>
        </w:rPr>
        <w:t>University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r w:rsidRPr="009E3D2D">
        <w:rPr>
          <w:rFonts w:asciiTheme="majorHAnsi" w:hAnsiTheme="majorHAnsi" w:cs="Times New Roman"/>
          <w:lang w:val="hu-HU"/>
        </w:rPr>
        <w:t>http://</w:t>
      </w:r>
      <w:proofErr w:type="gramStart"/>
      <w:r w:rsidRPr="009E3D2D">
        <w:rPr>
          <w:rFonts w:asciiTheme="majorHAnsi" w:hAnsiTheme="majorHAnsi" w:cs="Times New Roman"/>
          <w:lang w:val="hu-HU"/>
        </w:rPr>
        <w:t>www.jstor.org/stable/2870450 .</w:t>
      </w:r>
      <w:proofErr w:type="gramEnd"/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Default="00D757AB" w:rsidP="00D757AB">
      <w:pPr>
        <w:spacing w:after="0"/>
        <w:rPr>
          <w:rFonts w:asciiTheme="majorHAnsi" w:hAnsiTheme="majorHAnsi" w:cs="Times New Roman"/>
          <w:b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 w:rsidRPr="009E3D2D">
        <w:rPr>
          <w:rFonts w:asciiTheme="majorHAnsi" w:hAnsiTheme="majorHAnsi" w:cs="Times New Roman"/>
          <w:b/>
          <w:lang w:val="hu-HU"/>
        </w:rPr>
        <w:t>2</w:t>
      </w:r>
      <w:r>
        <w:rPr>
          <w:rFonts w:asciiTheme="majorHAnsi" w:hAnsiTheme="majorHAnsi" w:cs="Times New Roman"/>
          <w:b/>
          <w:lang w:val="hu-HU"/>
        </w:rPr>
        <w:t>5</w:t>
      </w:r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Sept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. Shakespeare </w:t>
      </w:r>
      <w:proofErr w:type="spellStart"/>
      <w:r w:rsidRPr="009E3D2D">
        <w:rPr>
          <w:rFonts w:asciiTheme="majorHAnsi" w:hAnsiTheme="majorHAnsi" w:cs="Times New Roman"/>
          <w:lang w:val="hu-HU"/>
        </w:rPr>
        <w:t>in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the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classroom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: </w:t>
      </w:r>
      <w:proofErr w:type="spellStart"/>
      <w:r w:rsidRPr="009E3D2D">
        <w:rPr>
          <w:rFonts w:asciiTheme="majorHAnsi" w:hAnsiTheme="majorHAnsi" w:cs="Times New Roman"/>
          <w:lang w:val="hu-HU"/>
        </w:rPr>
        <w:t>practical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guidance</w:t>
      </w:r>
      <w:proofErr w:type="spellEnd"/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spellStart"/>
      <w:r w:rsidRPr="009E3D2D">
        <w:rPr>
          <w:rFonts w:asciiTheme="majorHAnsi" w:hAnsiTheme="majorHAnsi" w:cs="Times New Roman"/>
          <w:lang w:val="hu-HU"/>
        </w:rPr>
        <w:t>topics</w:t>
      </w:r>
      <w:proofErr w:type="spellEnd"/>
      <w:r w:rsidRPr="009E3D2D">
        <w:rPr>
          <w:rFonts w:asciiTheme="majorHAnsi" w:hAnsiTheme="majorHAnsi" w:cs="Times New Roman"/>
          <w:lang w:val="hu-HU"/>
        </w:rPr>
        <w:t>: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 w:rsidRPr="009E3D2D">
        <w:rPr>
          <w:rFonts w:asciiTheme="majorHAnsi" w:hAnsiTheme="majorHAnsi" w:cs="Times New Roman"/>
        </w:rPr>
        <w:t xml:space="preserve">1, </w:t>
      </w:r>
      <w:proofErr w:type="gramStart"/>
      <w:r w:rsidRPr="009E3D2D">
        <w:rPr>
          <w:rFonts w:asciiTheme="majorHAnsi" w:hAnsiTheme="majorHAnsi" w:cs="Times New Roman"/>
        </w:rPr>
        <w:t>The</w:t>
      </w:r>
      <w:proofErr w:type="gramEnd"/>
      <w:r w:rsidRPr="009E3D2D">
        <w:rPr>
          <w:rFonts w:asciiTheme="majorHAnsi" w:hAnsiTheme="majorHAnsi" w:cs="Times New Roman"/>
        </w:rPr>
        <w:t xml:space="preserve"> bard on broadband (in: </w:t>
      </w:r>
      <w:proofErr w:type="spellStart"/>
      <w:r w:rsidRPr="009E3D2D">
        <w:rPr>
          <w:rFonts w:asciiTheme="majorHAnsi" w:hAnsiTheme="majorHAnsi" w:cs="Times New Roman"/>
        </w:rPr>
        <w:t>T.Shak</w:t>
      </w:r>
      <w:proofErr w:type="spellEnd"/>
      <w:r w:rsidRPr="009E3D2D">
        <w:rPr>
          <w:rFonts w:asciiTheme="majorHAnsi" w:hAnsiTheme="majorHAnsi" w:cs="Times New Roman"/>
        </w:rPr>
        <w:t>. pp. 21-23)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 w:rsidRPr="009E3D2D">
        <w:rPr>
          <w:rFonts w:asciiTheme="majorHAnsi" w:hAnsiTheme="majorHAnsi" w:cs="Times New Roman"/>
        </w:rPr>
        <w:t xml:space="preserve">2, Macbeth and year 5 (in: </w:t>
      </w:r>
      <w:proofErr w:type="spellStart"/>
      <w:r w:rsidRPr="009E3D2D">
        <w:rPr>
          <w:rFonts w:asciiTheme="majorHAnsi" w:hAnsiTheme="majorHAnsi" w:cs="Times New Roman"/>
        </w:rPr>
        <w:t>T.Shak</w:t>
      </w:r>
      <w:proofErr w:type="spellEnd"/>
      <w:r w:rsidRPr="009E3D2D">
        <w:rPr>
          <w:rFonts w:asciiTheme="majorHAnsi" w:hAnsiTheme="majorHAnsi" w:cs="Times New Roman"/>
        </w:rPr>
        <w:t>. pp. 25-6)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 w:rsidRPr="009E3D2D">
        <w:rPr>
          <w:rFonts w:asciiTheme="majorHAnsi" w:hAnsiTheme="majorHAnsi" w:cs="Times New Roman"/>
        </w:rPr>
        <w:t xml:space="preserve">3, Schemes and plots for GCSE (In: </w:t>
      </w:r>
      <w:proofErr w:type="spellStart"/>
      <w:r w:rsidRPr="009E3D2D">
        <w:rPr>
          <w:rFonts w:asciiTheme="majorHAnsi" w:hAnsiTheme="majorHAnsi" w:cs="Times New Roman"/>
        </w:rPr>
        <w:t>T.Shak</w:t>
      </w:r>
      <w:proofErr w:type="spellEnd"/>
      <w:r w:rsidRPr="009E3D2D">
        <w:rPr>
          <w:rFonts w:asciiTheme="majorHAnsi" w:hAnsiTheme="majorHAnsi" w:cs="Times New Roman"/>
        </w:rPr>
        <w:t>. pp. 27-9)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4</w:t>
      </w:r>
      <w:r w:rsidRPr="009E3D2D">
        <w:rPr>
          <w:rFonts w:asciiTheme="majorHAnsi" w:hAnsiTheme="majorHAnsi" w:cs="Times New Roman"/>
        </w:rPr>
        <w:t xml:space="preserve">, Selling Shakespeare to Key Stage 3 (in: </w:t>
      </w:r>
      <w:proofErr w:type="spellStart"/>
      <w:r w:rsidRPr="009E3D2D">
        <w:rPr>
          <w:rFonts w:asciiTheme="majorHAnsi" w:hAnsiTheme="majorHAnsi" w:cs="Times New Roman"/>
        </w:rPr>
        <w:t>T.Shak</w:t>
      </w:r>
      <w:proofErr w:type="spellEnd"/>
      <w:r w:rsidRPr="009E3D2D">
        <w:rPr>
          <w:rFonts w:asciiTheme="majorHAnsi" w:hAnsiTheme="majorHAnsi" w:cs="Times New Roman"/>
        </w:rPr>
        <w:t>. pp. 18-20)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Default="00D757AB" w:rsidP="00D757AB">
      <w:pPr>
        <w:spacing w:after="0"/>
        <w:rPr>
          <w:rFonts w:asciiTheme="majorHAnsi" w:hAnsiTheme="majorHAnsi" w:cs="Times New Roman"/>
          <w:b/>
          <w:lang w:val="hu-HU"/>
        </w:rPr>
      </w:pPr>
      <w:r>
        <w:rPr>
          <w:rFonts w:asciiTheme="majorHAnsi" w:hAnsiTheme="majorHAnsi" w:cs="Times New Roman"/>
          <w:b/>
          <w:lang w:val="hu-HU"/>
        </w:rPr>
        <w:t>2</w:t>
      </w:r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Oct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 xml:space="preserve">. </w:t>
      </w:r>
      <w:r w:rsidRPr="009E3D2D">
        <w:rPr>
          <w:rFonts w:asciiTheme="majorHAnsi" w:hAnsiTheme="majorHAnsi" w:cs="Times New Roman"/>
          <w:lang w:val="hu-HU"/>
        </w:rPr>
        <w:t xml:space="preserve">Shakespeare </w:t>
      </w:r>
      <w:proofErr w:type="spellStart"/>
      <w:r w:rsidRPr="009E3D2D">
        <w:rPr>
          <w:rFonts w:asciiTheme="majorHAnsi" w:hAnsiTheme="majorHAnsi" w:cs="Times New Roman"/>
          <w:lang w:val="hu-HU"/>
        </w:rPr>
        <w:t>in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the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classroom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: </w:t>
      </w:r>
      <w:proofErr w:type="spellStart"/>
      <w:r w:rsidRPr="009E3D2D">
        <w:rPr>
          <w:rFonts w:asciiTheme="majorHAnsi" w:hAnsiTheme="majorHAnsi" w:cs="Times New Roman"/>
          <w:lang w:val="hu-HU"/>
        </w:rPr>
        <w:t>practical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guidance</w:t>
      </w:r>
      <w:proofErr w:type="spellEnd"/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 xml:space="preserve">1, </w:t>
      </w:r>
      <w:proofErr w:type="spellStart"/>
      <w:r w:rsidRPr="009E3D2D">
        <w:rPr>
          <w:rFonts w:asciiTheme="majorHAnsi" w:hAnsiTheme="majorHAnsi" w:cs="Code"/>
          <w:lang w:val="hu-HU"/>
        </w:rPr>
        <w:t>Using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"The </w:t>
      </w:r>
      <w:proofErr w:type="spellStart"/>
      <w:r w:rsidRPr="009E3D2D">
        <w:rPr>
          <w:rFonts w:asciiTheme="majorHAnsi" w:hAnsiTheme="majorHAnsi" w:cs="Code"/>
          <w:lang w:val="hu-HU"/>
        </w:rPr>
        <w:t>Original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Approach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to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Teach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Shakespeare"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Bruce </w:t>
      </w:r>
      <w:proofErr w:type="spellStart"/>
      <w:r w:rsidRPr="009E3D2D">
        <w:rPr>
          <w:rFonts w:asciiTheme="majorHAnsi" w:hAnsiTheme="majorHAnsi" w:cs="Code"/>
          <w:lang w:val="hu-HU"/>
        </w:rPr>
        <w:t>RobbinsReviewed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work</w:t>
      </w:r>
      <w:proofErr w:type="spellEnd"/>
      <w:r w:rsidRPr="009E3D2D">
        <w:rPr>
          <w:rFonts w:asciiTheme="majorHAnsi" w:hAnsiTheme="majorHAnsi" w:cs="Code"/>
          <w:lang w:val="hu-HU"/>
        </w:rPr>
        <w:t>(s):</w:t>
      </w:r>
      <w:proofErr w:type="spellStart"/>
      <w:r w:rsidRPr="009E3D2D">
        <w:rPr>
          <w:rFonts w:asciiTheme="majorHAnsi" w:hAnsiTheme="majorHAnsi" w:cs="Code"/>
          <w:lang w:val="hu-HU"/>
        </w:rPr>
        <w:t>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English Journal,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95, No. 1 (</w:t>
      </w:r>
      <w:proofErr w:type="spellStart"/>
      <w:r w:rsidRPr="009E3D2D">
        <w:rPr>
          <w:rFonts w:asciiTheme="majorHAnsi" w:hAnsiTheme="majorHAnsi" w:cs="Code"/>
          <w:lang w:val="hu-HU"/>
        </w:rPr>
        <w:t>Sep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2005), pp. 65-68Published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National </w:t>
      </w:r>
      <w:proofErr w:type="spellStart"/>
      <w:r w:rsidRPr="009E3D2D">
        <w:rPr>
          <w:rFonts w:asciiTheme="majorHAnsi" w:hAnsiTheme="majorHAnsi" w:cs="Times New Roman"/>
          <w:lang w:val="hu-HU"/>
        </w:rPr>
        <w:t>Council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Teachers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English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12" w:history="1">
        <w:r w:rsidRPr="009E3D2D">
          <w:rPr>
            <w:rStyle w:val="Hiperhivatkozs"/>
            <w:rFonts w:asciiTheme="majorHAnsi" w:hAnsiTheme="majorHAnsi"/>
          </w:rPr>
          <w:t>http://www.jstor.org/stable/30047400</w:t>
        </w:r>
      </w:hyperlink>
    </w:p>
    <w:p w:rsidR="00D757AB" w:rsidRPr="009E3D2D" w:rsidRDefault="00D757AB" w:rsidP="00D757AB">
      <w:pPr>
        <w:spacing w:after="0"/>
        <w:jc w:val="center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Code"/>
          <w:lang w:val="hu-HU"/>
        </w:rPr>
        <w:t xml:space="preserve">2, </w:t>
      </w:r>
      <w:proofErr w:type="spellStart"/>
      <w:r w:rsidRPr="009E3D2D">
        <w:rPr>
          <w:rFonts w:asciiTheme="majorHAnsi" w:hAnsiTheme="majorHAnsi" w:cs="Code"/>
          <w:lang w:val="hu-HU"/>
        </w:rPr>
        <w:t>Teaching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Shakespeare: The Play </w:t>
      </w:r>
      <w:proofErr w:type="spellStart"/>
      <w:r w:rsidRPr="009E3D2D">
        <w:rPr>
          <w:rFonts w:asciiTheme="majorHAnsi" w:hAnsiTheme="majorHAnsi" w:cs="Code"/>
          <w:lang w:val="hu-HU"/>
        </w:rPr>
        <w:t>Really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gramStart"/>
      <w:r w:rsidRPr="009E3D2D">
        <w:rPr>
          <w:rFonts w:asciiTheme="majorHAnsi" w:hAnsiTheme="majorHAnsi" w:cs="Code"/>
          <w:lang w:val="hu-HU"/>
        </w:rPr>
        <w:t>Is</w:t>
      </w:r>
      <w:proofErr w:type="gram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the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Thing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!Shakespeare </w:t>
      </w:r>
      <w:proofErr w:type="spellStart"/>
      <w:r w:rsidRPr="009E3D2D">
        <w:rPr>
          <w:rFonts w:asciiTheme="majorHAnsi" w:hAnsiTheme="majorHAnsi" w:cs="Code"/>
          <w:lang w:val="hu-HU"/>
        </w:rPr>
        <w:t>Set</w:t>
      </w:r>
      <w:proofErr w:type="spellEnd"/>
      <w:r w:rsidRPr="009E3D2D">
        <w:rPr>
          <w:rFonts w:asciiTheme="majorHAnsi" w:hAnsiTheme="majorHAnsi" w:cs="Code"/>
          <w:lang w:val="hu-HU"/>
        </w:rPr>
        <w:t xml:space="preserve"> Free: </w:t>
      </w:r>
      <w:proofErr w:type="spellStart"/>
      <w:r w:rsidRPr="009E3D2D">
        <w:rPr>
          <w:rFonts w:asciiTheme="majorHAnsi" w:hAnsiTheme="majorHAnsi" w:cs="Code"/>
          <w:lang w:val="hu-HU"/>
        </w:rPr>
        <w:t>Teaching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Romeo and </w:t>
      </w:r>
      <w:proofErr w:type="spellStart"/>
      <w:r w:rsidRPr="009E3D2D">
        <w:rPr>
          <w:rFonts w:asciiTheme="majorHAnsi" w:hAnsiTheme="majorHAnsi" w:cs="Code"/>
          <w:lang w:val="hu-HU"/>
        </w:rPr>
        <w:t>Juliet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Macbeth, and A </w:t>
      </w:r>
      <w:proofErr w:type="spellStart"/>
      <w:r w:rsidRPr="009E3D2D">
        <w:rPr>
          <w:rFonts w:asciiTheme="majorHAnsi" w:hAnsiTheme="majorHAnsi" w:cs="Code"/>
          <w:lang w:val="hu-HU"/>
        </w:rPr>
        <w:t>Midsummer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Night</w:t>
      </w:r>
      <w:proofErr w:type="spellEnd"/>
      <w:r w:rsidRPr="009E3D2D">
        <w:rPr>
          <w:rFonts w:asciiTheme="majorHAnsi" w:hAnsiTheme="majorHAnsi" w:cs="Code"/>
          <w:lang w:val="hu-HU"/>
        </w:rPr>
        <w:t xml:space="preserve">'s </w:t>
      </w:r>
      <w:proofErr w:type="spellStart"/>
      <w:r w:rsidRPr="009E3D2D">
        <w:rPr>
          <w:rFonts w:asciiTheme="majorHAnsi" w:hAnsiTheme="majorHAnsi" w:cs="Code"/>
          <w:lang w:val="hu-HU"/>
        </w:rPr>
        <w:t>Dreamby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Peggy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O'</w:t>
      </w:r>
      <w:proofErr w:type="spellStart"/>
      <w:r w:rsidRPr="009E3D2D">
        <w:rPr>
          <w:rFonts w:asciiTheme="majorHAnsi" w:hAnsiTheme="majorHAnsi" w:cs="Code"/>
          <w:lang w:val="hu-HU"/>
        </w:rPr>
        <w:t>Brien</w:t>
      </w:r>
      <w:proofErr w:type="spellEnd"/>
      <w:r w:rsidRPr="009E3D2D">
        <w:rPr>
          <w:rFonts w:asciiTheme="majorHAnsi" w:hAnsiTheme="majorHAnsi" w:cs="Code"/>
          <w:lang w:val="hu-HU"/>
        </w:rPr>
        <w:t xml:space="preserve">; Cambridge </w:t>
      </w:r>
      <w:proofErr w:type="spellStart"/>
      <w:r w:rsidRPr="009E3D2D">
        <w:rPr>
          <w:rFonts w:asciiTheme="majorHAnsi" w:hAnsiTheme="majorHAnsi" w:cs="Code"/>
          <w:lang w:val="hu-HU"/>
        </w:rPr>
        <w:t>School</w:t>
      </w:r>
      <w:proofErr w:type="spellEnd"/>
      <w:r w:rsidRPr="009E3D2D">
        <w:rPr>
          <w:rFonts w:asciiTheme="majorHAnsi" w:hAnsiTheme="majorHAnsi" w:cs="Code"/>
          <w:lang w:val="hu-HU"/>
        </w:rPr>
        <w:t xml:space="preserve"> Shakespeare: </w:t>
      </w:r>
      <w:proofErr w:type="spellStart"/>
      <w:r w:rsidRPr="009E3D2D">
        <w:rPr>
          <w:rFonts w:asciiTheme="majorHAnsi" w:hAnsiTheme="majorHAnsi" w:cs="Code"/>
          <w:lang w:val="hu-HU"/>
        </w:rPr>
        <w:t>Twelfth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Night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Rex Gibson; </w:t>
      </w:r>
      <w:proofErr w:type="spellStart"/>
      <w:r w:rsidRPr="009E3D2D">
        <w:rPr>
          <w:rFonts w:asciiTheme="majorHAnsi" w:hAnsiTheme="majorHAnsi" w:cs="Code"/>
          <w:lang w:val="hu-HU"/>
        </w:rPr>
        <w:t>Ready-to-Use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Activities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for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Teaching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Macbeth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John Wilson </w:t>
      </w:r>
      <w:proofErr w:type="spellStart"/>
      <w:r w:rsidRPr="009E3D2D">
        <w:rPr>
          <w:rFonts w:asciiTheme="majorHAnsi" w:hAnsiTheme="majorHAnsi" w:cs="Code"/>
          <w:lang w:val="hu-HU"/>
        </w:rPr>
        <w:t>SwopeReview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proofErr w:type="spellStart"/>
      <w:r w:rsidRPr="009E3D2D">
        <w:rPr>
          <w:rFonts w:asciiTheme="majorHAnsi" w:hAnsiTheme="majorHAnsi" w:cs="Code"/>
          <w:lang w:val="hu-HU"/>
        </w:rPr>
        <w:t>Hilary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Stanton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ZuninThe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English Journal,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84, No. 2 (</w:t>
      </w:r>
      <w:proofErr w:type="spellStart"/>
      <w:r w:rsidRPr="009E3D2D">
        <w:rPr>
          <w:rFonts w:asciiTheme="majorHAnsi" w:hAnsiTheme="majorHAnsi" w:cs="Code"/>
          <w:lang w:val="hu-HU"/>
        </w:rPr>
        <w:t>Feb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1995), pp. 111-114Published</w:t>
      </w:r>
    </w:p>
    <w:p w:rsidR="00D757AB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lang w:val="hu-HU"/>
        </w:rPr>
      </w:pPr>
    </w:p>
    <w:p w:rsidR="00D757AB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lang w:val="hu-HU"/>
        </w:rPr>
      </w:pPr>
      <w:r w:rsidRPr="00880BD5">
        <w:rPr>
          <w:rFonts w:asciiTheme="majorHAnsi" w:hAnsiTheme="majorHAnsi" w:cs="Times New Roman"/>
          <w:lang w:val="hu-HU"/>
        </w:rPr>
        <w:t>3,</w:t>
      </w:r>
      <w:r>
        <w:rPr>
          <w:rFonts w:asciiTheme="majorHAnsi" w:hAnsiTheme="majorHAnsi" w:cs="Times New Roman"/>
          <w:b/>
          <w:lang w:val="hu-HU"/>
        </w:rPr>
        <w:t xml:space="preserve"> </w:t>
      </w:r>
      <w:r w:rsidRPr="009E3D2D">
        <w:rPr>
          <w:rFonts w:asciiTheme="majorHAnsi" w:hAnsiTheme="majorHAnsi" w:cs="Times New Roman"/>
        </w:rPr>
        <w:t xml:space="preserve">The </w:t>
      </w:r>
      <w:proofErr w:type="spellStart"/>
      <w:r w:rsidRPr="009E3D2D">
        <w:rPr>
          <w:rFonts w:asciiTheme="majorHAnsi" w:hAnsiTheme="majorHAnsi" w:cs="Times New Roman"/>
        </w:rPr>
        <w:t>playmobil</w:t>
      </w:r>
      <w:proofErr w:type="spellEnd"/>
      <w:r w:rsidRPr="009E3D2D">
        <w:rPr>
          <w:rFonts w:asciiTheme="majorHAnsi" w:hAnsiTheme="majorHAnsi" w:cs="Times New Roman"/>
        </w:rPr>
        <w:t xml:space="preserve"> Hamlet (In: </w:t>
      </w:r>
      <w:proofErr w:type="spellStart"/>
      <w:r w:rsidRPr="009E3D2D">
        <w:rPr>
          <w:rFonts w:asciiTheme="majorHAnsi" w:hAnsiTheme="majorHAnsi" w:cs="Times New Roman"/>
        </w:rPr>
        <w:t>T.Shak</w:t>
      </w:r>
      <w:proofErr w:type="spellEnd"/>
      <w:r w:rsidRPr="009E3D2D">
        <w:rPr>
          <w:rFonts w:asciiTheme="majorHAnsi" w:hAnsiTheme="majorHAnsi" w:cs="Times New Roman"/>
        </w:rPr>
        <w:t>. pp. 33-5)</w:t>
      </w:r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 w:rsidRPr="009E3D2D">
        <w:rPr>
          <w:rFonts w:asciiTheme="majorHAnsi" w:hAnsiTheme="majorHAnsi" w:cs="Times New Roman"/>
        </w:rPr>
        <w:t>4</w:t>
      </w:r>
      <w:proofErr w:type="gramStart"/>
      <w:r w:rsidRPr="009E3D2D">
        <w:rPr>
          <w:rFonts w:asciiTheme="majorHAnsi" w:hAnsiTheme="majorHAnsi" w:cs="Times New Roman"/>
        </w:rPr>
        <w:t>,  Shakespeare</w:t>
      </w:r>
      <w:proofErr w:type="gramEnd"/>
      <w:r w:rsidRPr="009E3D2D">
        <w:rPr>
          <w:rFonts w:asciiTheme="majorHAnsi" w:hAnsiTheme="majorHAnsi" w:cs="Times New Roman"/>
        </w:rPr>
        <w:t xml:space="preserve"> for life (in </w:t>
      </w:r>
      <w:proofErr w:type="spellStart"/>
      <w:r w:rsidRPr="009E3D2D">
        <w:rPr>
          <w:rFonts w:asciiTheme="majorHAnsi" w:hAnsiTheme="majorHAnsi" w:cs="Times New Roman"/>
        </w:rPr>
        <w:t>T.Shak</w:t>
      </w:r>
      <w:proofErr w:type="spellEnd"/>
      <w:r w:rsidRPr="009E3D2D">
        <w:rPr>
          <w:rFonts w:asciiTheme="majorHAnsi" w:hAnsiTheme="majorHAnsi" w:cs="Times New Roman"/>
        </w:rPr>
        <w:t>. pp. 36-8)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b/>
          <w:lang w:val="hu-HU"/>
        </w:rPr>
        <w:t>9</w:t>
      </w:r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Oct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. </w:t>
      </w:r>
      <w:proofErr w:type="spellStart"/>
      <w:r w:rsidRPr="009E3D2D">
        <w:rPr>
          <w:rFonts w:asciiTheme="majorHAnsi" w:hAnsiTheme="majorHAnsi" w:cs="Times New Roman"/>
          <w:lang w:val="hu-HU"/>
        </w:rPr>
        <w:t>Theatre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and </w:t>
      </w:r>
      <w:proofErr w:type="spellStart"/>
      <w:r w:rsidRPr="009E3D2D">
        <w:rPr>
          <w:rFonts w:asciiTheme="majorHAnsi" w:hAnsiTheme="majorHAnsi" w:cs="Times New Roman"/>
          <w:lang w:val="hu-HU"/>
        </w:rPr>
        <w:t>education</w:t>
      </w:r>
      <w:proofErr w:type="spellEnd"/>
      <w:r>
        <w:rPr>
          <w:rFonts w:asciiTheme="majorHAnsi" w:hAnsiTheme="majorHAnsi" w:cs="Times New Roman"/>
          <w:lang w:val="hu-HU"/>
        </w:rPr>
        <w:t xml:space="preserve"> &amp; „</w:t>
      </w:r>
      <w:proofErr w:type="spellStart"/>
      <w:r>
        <w:rPr>
          <w:rFonts w:asciiTheme="majorHAnsi" w:hAnsiTheme="majorHAnsi" w:cs="Times New Roman"/>
          <w:lang w:val="hu-HU"/>
        </w:rPr>
        <w:t>special</w:t>
      </w:r>
      <w:proofErr w:type="spellEnd"/>
      <w:r>
        <w:rPr>
          <w:rFonts w:asciiTheme="majorHAnsi" w:hAnsiTheme="majorHAnsi" w:cs="Times New Roman"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lang w:val="hu-HU"/>
        </w:rPr>
        <w:t>needs</w:t>
      </w:r>
      <w:proofErr w:type="spellEnd"/>
      <w:r>
        <w:rPr>
          <w:rFonts w:asciiTheme="majorHAnsi" w:hAnsiTheme="majorHAnsi" w:cs="Times New Roman"/>
          <w:lang w:val="hu-HU"/>
        </w:rPr>
        <w:t>”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proofErr w:type="gramStart"/>
      <w:r w:rsidRPr="009E3D2D">
        <w:rPr>
          <w:rFonts w:asciiTheme="majorHAnsi" w:hAnsiTheme="majorHAnsi" w:cs="Times New Roman"/>
        </w:rPr>
        <w:t>topics</w:t>
      </w:r>
      <w:proofErr w:type="gramEnd"/>
      <w:r w:rsidRPr="009E3D2D">
        <w:rPr>
          <w:rFonts w:asciiTheme="majorHAnsi" w:hAnsiTheme="majorHAnsi" w:cs="Times New Roman"/>
        </w:rPr>
        <w:t>: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proofErr w:type="gramStart"/>
      <w:r w:rsidRPr="009E3D2D">
        <w:rPr>
          <w:rFonts w:asciiTheme="majorHAnsi" w:hAnsiTheme="majorHAnsi" w:cs="Times New Roman"/>
        </w:rPr>
        <w:t>1, S</w:t>
      </w:r>
      <w:r>
        <w:rPr>
          <w:rFonts w:asciiTheme="majorHAnsi" w:hAnsiTheme="majorHAnsi" w:cs="Times New Roman"/>
        </w:rPr>
        <w:t>hakespeare f</w:t>
      </w:r>
      <w:r w:rsidRPr="009E3D2D">
        <w:rPr>
          <w:rFonts w:asciiTheme="majorHAnsi" w:hAnsiTheme="majorHAnsi" w:cs="Times New Roman"/>
        </w:rPr>
        <w:t>or all?</w:t>
      </w:r>
      <w:proofErr w:type="gramEnd"/>
      <w:r w:rsidRPr="009E3D2D">
        <w:rPr>
          <w:rFonts w:asciiTheme="majorHAnsi" w:hAnsiTheme="majorHAnsi" w:cs="Times New Roman"/>
        </w:rPr>
        <w:t xml:space="preserve"> (Manifesto of the Royal Shakespeare Company In. </w:t>
      </w:r>
      <w:proofErr w:type="spellStart"/>
      <w:r w:rsidRPr="009E3D2D">
        <w:rPr>
          <w:rFonts w:asciiTheme="majorHAnsi" w:hAnsiTheme="majorHAnsi" w:cs="Times New Roman"/>
        </w:rPr>
        <w:t>T.Shak</w:t>
      </w:r>
      <w:proofErr w:type="spellEnd"/>
      <w:r w:rsidRPr="009E3D2D">
        <w:rPr>
          <w:rFonts w:asciiTheme="majorHAnsi" w:hAnsiTheme="majorHAnsi" w:cs="Times New Roman"/>
        </w:rPr>
        <w:t>. pp. 61-4)</w:t>
      </w:r>
    </w:p>
    <w:p w:rsidR="00D757AB" w:rsidRPr="009E3D2D" w:rsidRDefault="00D757AB" w:rsidP="00D757AB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D757AB" w:rsidRPr="009E3D2D" w:rsidRDefault="00D757AB" w:rsidP="00D757AB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9E3D2D">
        <w:rPr>
          <w:rFonts w:asciiTheme="majorHAnsi" w:hAnsiTheme="majorHAnsi"/>
          <w:color w:val="auto"/>
          <w:sz w:val="22"/>
          <w:szCs w:val="22"/>
        </w:rPr>
        <w:t xml:space="preserve">2,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Teaching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 Shakespeare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Through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 Parallel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Scenes</w:t>
      </w:r>
      <w:proofErr w:type="spellEnd"/>
      <w:r>
        <w:rPr>
          <w:rFonts w:asciiTheme="majorHAnsi" w:hAnsiTheme="maj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9E3D2D">
        <w:rPr>
          <w:rFonts w:asciiTheme="majorHAnsi" w:hAnsiTheme="majorHAnsi"/>
          <w:color w:val="auto"/>
          <w:sz w:val="22"/>
          <w:szCs w:val="22"/>
        </w:rPr>
        <w:t>Author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>(</w:t>
      </w:r>
      <w:proofErr w:type="gramEnd"/>
      <w:r w:rsidRPr="009E3D2D">
        <w:rPr>
          <w:rFonts w:asciiTheme="majorHAnsi" w:hAnsiTheme="majorHAnsi"/>
          <w:color w:val="auto"/>
          <w:sz w:val="22"/>
          <w:szCs w:val="22"/>
        </w:rPr>
        <w:t xml:space="preserve">s): Michael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FlachmannSource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: Shakespeare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Quarterly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,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Vol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. 35, No. 5,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Special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Issue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: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Teaching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 Shakespeare (1984), pp.644-646Published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by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: </w:t>
      </w:r>
      <w:proofErr w:type="spellStart"/>
      <w:r w:rsidRPr="009E3D2D">
        <w:rPr>
          <w:rFonts w:asciiTheme="majorHAnsi" w:hAnsiTheme="majorHAnsi" w:cs="Times New Roman"/>
          <w:color w:val="auto"/>
          <w:sz w:val="22"/>
          <w:szCs w:val="22"/>
        </w:rPr>
        <w:t>Folger</w:t>
      </w:r>
      <w:proofErr w:type="spellEnd"/>
      <w:r w:rsidRPr="009E3D2D">
        <w:rPr>
          <w:rFonts w:asciiTheme="majorHAnsi" w:hAnsiTheme="majorHAnsi" w:cs="Times New Roman"/>
          <w:color w:val="auto"/>
          <w:sz w:val="22"/>
          <w:szCs w:val="22"/>
        </w:rPr>
        <w:t xml:space="preserve"> Shakespeare </w:t>
      </w:r>
      <w:proofErr w:type="spellStart"/>
      <w:r w:rsidRPr="009E3D2D">
        <w:rPr>
          <w:rFonts w:asciiTheme="majorHAnsi" w:hAnsiTheme="majorHAnsi" w:cs="Times New Roman"/>
          <w:color w:val="auto"/>
          <w:sz w:val="22"/>
          <w:szCs w:val="22"/>
        </w:rPr>
        <w:t>Library</w:t>
      </w:r>
      <w:proofErr w:type="spellEnd"/>
      <w:r w:rsidRPr="009E3D2D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in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association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with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 </w:t>
      </w:r>
      <w:r w:rsidRPr="009E3D2D">
        <w:rPr>
          <w:rFonts w:asciiTheme="majorHAnsi" w:hAnsiTheme="majorHAnsi" w:cs="Times New Roman"/>
          <w:color w:val="auto"/>
          <w:sz w:val="22"/>
          <w:szCs w:val="22"/>
        </w:rPr>
        <w:t xml:space="preserve">George Washington </w:t>
      </w:r>
      <w:proofErr w:type="spellStart"/>
      <w:r w:rsidRPr="009E3D2D">
        <w:rPr>
          <w:rFonts w:asciiTheme="majorHAnsi" w:hAnsiTheme="majorHAnsi" w:cs="Times New Roman"/>
          <w:color w:val="auto"/>
          <w:sz w:val="22"/>
          <w:szCs w:val="22"/>
        </w:rPr>
        <w:t>University</w:t>
      </w:r>
      <w:r w:rsidRPr="009E3D2D">
        <w:rPr>
          <w:rFonts w:asciiTheme="majorHAnsi" w:hAnsiTheme="majorHAnsi"/>
          <w:color w:val="auto"/>
          <w:sz w:val="22"/>
          <w:szCs w:val="22"/>
        </w:rPr>
        <w:t>Stable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 URL: </w:t>
      </w:r>
      <w:r w:rsidRPr="009E3D2D">
        <w:rPr>
          <w:rFonts w:asciiTheme="majorHAnsi" w:hAnsiTheme="majorHAnsi" w:cs="Times New Roman"/>
          <w:color w:val="auto"/>
          <w:sz w:val="22"/>
          <w:szCs w:val="22"/>
        </w:rPr>
        <w:t>http://www.jstor.org/stable/2870072</w:t>
      </w:r>
      <w:r w:rsidRPr="009E3D2D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:rsidR="00D757AB" w:rsidRPr="009E3D2D" w:rsidRDefault="00D757AB" w:rsidP="00D757AB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</w:p>
    <w:p w:rsidR="00D757AB" w:rsidRPr="009E3D2D" w:rsidRDefault="00D757AB" w:rsidP="00D757AB">
      <w:pPr>
        <w:pStyle w:val="Default"/>
        <w:spacing w:line="276" w:lineRule="auto"/>
        <w:rPr>
          <w:rFonts w:asciiTheme="majorHAnsi" w:hAnsiTheme="majorHAnsi"/>
          <w:color w:val="auto"/>
          <w:sz w:val="22"/>
          <w:szCs w:val="22"/>
        </w:rPr>
      </w:pPr>
      <w:r w:rsidRPr="009E3D2D">
        <w:rPr>
          <w:rFonts w:asciiTheme="majorHAnsi" w:hAnsiTheme="majorHAnsi"/>
          <w:color w:val="auto"/>
          <w:sz w:val="22"/>
          <w:szCs w:val="22"/>
        </w:rPr>
        <w:t>3, Play and script (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In</w:t>
      </w:r>
      <w:proofErr w:type="spellEnd"/>
      <w:r w:rsidRPr="009E3D2D">
        <w:rPr>
          <w:rFonts w:asciiTheme="majorHAnsi" w:hAnsiTheme="majorHAnsi"/>
          <w:color w:val="auto"/>
          <w:sz w:val="22"/>
          <w:szCs w:val="22"/>
        </w:rPr>
        <w:t xml:space="preserve">: </w:t>
      </w:r>
      <w:proofErr w:type="spellStart"/>
      <w:r w:rsidRPr="009E3D2D">
        <w:rPr>
          <w:rFonts w:asciiTheme="majorHAnsi" w:hAnsiTheme="majorHAnsi"/>
          <w:color w:val="auto"/>
          <w:sz w:val="22"/>
          <w:szCs w:val="22"/>
        </w:rPr>
        <w:t>T</w:t>
      </w:r>
      <w:proofErr w:type="gramStart"/>
      <w:r w:rsidRPr="009E3D2D">
        <w:rPr>
          <w:rFonts w:asciiTheme="majorHAnsi" w:hAnsiTheme="majorHAnsi"/>
          <w:color w:val="auto"/>
          <w:sz w:val="22"/>
          <w:szCs w:val="22"/>
        </w:rPr>
        <w:t>.Shak</w:t>
      </w:r>
      <w:proofErr w:type="spellEnd"/>
      <w:proofErr w:type="gramEnd"/>
      <w:r w:rsidRPr="009E3D2D">
        <w:rPr>
          <w:rFonts w:asciiTheme="majorHAnsi" w:hAnsiTheme="majorHAnsi"/>
          <w:color w:val="auto"/>
          <w:sz w:val="22"/>
          <w:szCs w:val="22"/>
        </w:rPr>
        <w:t xml:space="preserve">. </w:t>
      </w:r>
      <w:proofErr w:type="gramStart"/>
      <w:r w:rsidRPr="009E3D2D">
        <w:rPr>
          <w:rFonts w:asciiTheme="majorHAnsi" w:hAnsiTheme="majorHAnsi"/>
          <w:color w:val="auto"/>
          <w:sz w:val="22"/>
          <w:szCs w:val="22"/>
        </w:rPr>
        <w:t>pp</w:t>
      </w:r>
      <w:proofErr w:type="gramEnd"/>
      <w:r w:rsidRPr="009E3D2D">
        <w:rPr>
          <w:rFonts w:asciiTheme="majorHAnsi" w:hAnsiTheme="majorHAnsi"/>
          <w:color w:val="auto"/>
          <w:sz w:val="22"/>
          <w:szCs w:val="22"/>
        </w:rPr>
        <w:t>. 39-41)</w:t>
      </w:r>
    </w:p>
    <w:p w:rsidR="00D757AB" w:rsidRPr="00AF6890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Code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>4</w:t>
      </w:r>
      <w:r w:rsidRPr="009E3D2D">
        <w:rPr>
          <w:rFonts w:asciiTheme="majorHAnsi" w:hAnsiTheme="majorHAnsi" w:cs="Code"/>
          <w:lang w:val="hu-HU"/>
        </w:rPr>
        <w:t>, "</w:t>
      </w:r>
      <w:proofErr w:type="spellStart"/>
      <w:r w:rsidRPr="009E3D2D">
        <w:rPr>
          <w:rFonts w:asciiTheme="majorHAnsi" w:hAnsiTheme="majorHAnsi" w:cs="Code"/>
          <w:lang w:val="hu-HU"/>
        </w:rPr>
        <w:t>Who</w:t>
      </w:r>
      <w:proofErr w:type="spellEnd"/>
      <w:r w:rsidRPr="009E3D2D">
        <w:rPr>
          <w:rFonts w:asciiTheme="majorHAnsi" w:hAnsiTheme="majorHAnsi" w:cs="Code"/>
          <w:lang w:val="hu-HU"/>
        </w:rPr>
        <w:t xml:space="preserve">'s </w:t>
      </w:r>
      <w:proofErr w:type="spellStart"/>
      <w:r w:rsidRPr="009E3D2D">
        <w:rPr>
          <w:rFonts w:asciiTheme="majorHAnsi" w:hAnsiTheme="majorHAnsi" w:cs="Code"/>
          <w:lang w:val="hu-HU"/>
        </w:rPr>
        <w:t>There</w:t>
      </w:r>
      <w:proofErr w:type="spellEnd"/>
      <w:r w:rsidRPr="009E3D2D">
        <w:rPr>
          <w:rFonts w:asciiTheme="majorHAnsi" w:hAnsiTheme="majorHAnsi" w:cs="Code"/>
          <w:lang w:val="hu-HU"/>
        </w:rPr>
        <w:t xml:space="preserve">?": Shakespeare and </w:t>
      </w:r>
      <w:proofErr w:type="spellStart"/>
      <w:r w:rsidRPr="009E3D2D">
        <w:rPr>
          <w:rFonts w:asciiTheme="majorHAnsi" w:hAnsiTheme="majorHAnsi" w:cs="Code"/>
          <w:lang w:val="hu-HU"/>
        </w:rPr>
        <w:t>the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Dragon of </w:t>
      </w:r>
      <w:proofErr w:type="spellStart"/>
      <w:r w:rsidRPr="009E3D2D">
        <w:rPr>
          <w:rFonts w:asciiTheme="majorHAnsi" w:hAnsiTheme="majorHAnsi" w:cs="Code"/>
          <w:lang w:val="hu-HU"/>
        </w:rPr>
        <w:t>Autism</w:t>
      </w:r>
      <w:proofErr w:type="spellEnd"/>
      <w:r>
        <w:rPr>
          <w:rFonts w:asciiTheme="majorHAnsi" w:hAnsiTheme="majorHAnsi" w:cs="Code"/>
          <w:lang w:val="hu-HU"/>
        </w:rPr>
        <w:t xml:space="preserve">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</w:t>
      </w:r>
      <w:proofErr w:type="spellStart"/>
      <w:r w:rsidRPr="009E3D2D">
        <w:rPr>
          <w:rFonts w:asciiTheme="majorHAnsi" w:hAnsiTheme="majorHAnsi" w:cs="Code"/>
          <w:lang w:val="hu-HU"/>
        </w:rPr>
        <w:t>Christopher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ReninoSource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English Journal,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99, No. 1 (</w:t>
      </w:r>
      <w:proofErr w:type="spellStart"/>
      <w:r w:rsidRPr="009E3D2D">
        <w:rPr>
          <w:rFonts w:asciiTheme="majorHAnsi" w:hAnsiTheme="majorHAnsi" w:cs="Code"/>
          <w:lang w:val="hu-HU"/>
        </w:rPr>
        <w:t>Sep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2009), pp. 50-55Published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National </w:t>
      </w:r>
      <w:proofErr w:type="spellStart"/>
      <w:r w:rsidRPr="009E3D2D">
        <w:rPr>
          <w:rFonts w:asciiTheme="majorHAnsi" w:hAnsiTheme="majorHAnsi" w:cs="Times New Roman"/>
          <w:lang w:val="hu-HU"/>
        </w:rPr>
        <w:t>Council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Teachers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English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r w:rsidRPr="009E3D2D">
        <w:rPr>
          <w:rFonts w:asciiTheme="majorHAnsi" w:hAnsiTheme="majorHAnsi" w:cs="Times New Roman"/>
          <w:lang w:val="hu-HU"/>
        </w:rPr>
        <w:t xml:space="preserve">http://www.jstor.org/stable/40503326 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>5</w:t>
      </w:r>
      <w:r w:rsidRPr="009E3D2D">
        <w:rPr>
          <w:rFonts w:asciiTheme="majorHAnsi" w:hAnsiTheme="majorHAnsi" w:cs="Code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"/>
          <w:lang w:val="hu-HU"/>
        </w:rPr>
        <w:t>Teaching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Shakespeare </w:t>
      </w:r>
      <w:proofErr w:type="spellStart"/>
      <w:r w:rsidRPr="009E3D2D">
        <w:rPr>
          <w:rFonts w:asciiTheme="majorHAnsi" w:hAnsiTheme="majorHAnsi" w:cs="Code"/>
          <w:lang w:val="hu-HU"/>
        </w:rPr>
        <w:t>to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EngineersAuthor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Charles </w:t>
      </w:r>
      <w:proofErr w:type="spellStart"/>
      <w:r w:rsidRPr="009E3D2D">
        <w:rPr>
          <w:rFonts w:asciiTheme="majorHAnsi" w:hAnsiTheme="majorHAnsi" w:cs="Code"/>
          <w:lang w:val="hu-HU"/>
        </w:rPr>
        <w:t>Washburn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NicholsSource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English Journal,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2, No. 6 (</w:t>
      </w:r>
      <w:proofErr w:type="spellStart"/>
      <w:r w:rsidRPr="009E3D2D">
        <w:rPr>
          <w:rFonts w:asciiTheme="majorHAnsi" w:hAnsiTheme="majorHAnsi" w:cs="Code"/>
          <w:lang w:val="hu-HU"/>
        </w:rPr>
        <w:t>Jun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1913), pp. 366-369Published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National </w:t>
      </w:r>
      <w:proofErr w:type="spellStart"/>
      <w:r w:rsidRPr="009E3D2D">
        <w:rPr>
          <w:rFonts w:asciiTheme="majorHAnsi" w:hAnsiTheme="majorHAnsi" w:cs="Times New Roman"/>
          <w:lang w:val="hu-HU"/>
        </w:rPr>
        <w:t>Council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Teachers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English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13" w:history="1">
        <w:r w:rsidRPr="009E3D2D">
          <w:rPr>
            <w:rStyle w:val="Hiperhivatkozs"/>
            <w:rFonts w:asciiTheme="majorHAnsi" w:hAnsiTheme="majorHAnsi" w:cs="Times New Roman"/>
            <w:lang w:val="hu-HU"/>
          </w:rPr>
          <w:t>http://www.jstor.org/stable/801565</w:t>
        </w:r>
      </w:hyperlink>
    </w:p>
    <w:p w:rsidR="00D757AB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 w:rsidRPr="009E3D2D">
        <w:rPr>
          <w:rFonts w:asciiTheme="majorHAnsi" w:hAnsiTheme="majorHAnsi" w:cs="Times New Roman"/>
          <w:b/>
          <w:lang w:val="hu-HU"/>
        </w:rPr>
        <w:t>1</w:t>
      </w:r>
      <w:r>
        <w:rPr>
          <w:rFonts w:asciiTheme="majorHAnsi" w:hAnsiTheme="majorHAnsi" w:cs="Times New Roman"/>
          <w:b/>
          <w:lang w:val="hu-HU"/>
        </w:rPr>
        <w:t>6</w:t>
      </w:r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Oct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>.</w:t>
      </w:r>
      <w:r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Audience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skills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and </w:t>
      </w:r>
      <w:proofErr w:type="spellStart"/>
      <w:r w:rsidRPr="009E3D2D">
        <w:rPr>
          <w:rFonts w:asciiTheme="majorHAnsi" w:hAnsiTheme="majorHAnsi" w:cs="Times New Roman"/>
          <w:lang w:val="hu-HU"/>
        </w:rPr>
        <w:t>technicalities</w:t>
      </w:r>
      <w:proofErr w:type="spellEnd"/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Code2000"/>
          <w:lang w:val="hu-HU"/>
        </w:rPr>
      </w:pPr>
      <w:r w:rsidRPr="009E3D2D">
        <w:rPr>
          <w:rFonts w:asciiTheme="majorHAnsi" w:hAnsiTheme="majorHAnsi" w:cs="Code2000"/>
          <w:lang w:val="hu-HU"/>
        </w:rPr>
        <w:t xml:space="preserve">1, James </w:t>
      </w:r>
      <w:proofErr w:type="spellStart"/>
      <w:r w:rsidRPr="009E3D2D">
        <w:rPr>
          <w:rFonts w:asciiTheme="majorHAnsi" w:hAnsiTheme="majorHAnsi" w:cs="Code2000"/>
          <w:lang w:val="hu-HU"/>
        </w:rPr>
        <w:t>Hirsh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2000"/>
          <w:lang w:val="hu-HU"/>
        </w:rPr>
        <w:t>Teaching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Paradoxes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Shakespeare and </w:t>
      </w:r>
      <w:proofErr w:type="spellStart"/>
      <w:r w:rsidRPr="009E3D2D">
        <w:rPr>
          <w:rFonts w:asciiTheme="majorHAnsi" w:hAnsiTheme="majorHAnsi" w:cs="Code2000"/>
          <w:lang w:val="hu-HU"/>
        </w:rPr>
        <w:t>the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Enhancement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Code2000"/>
          <w:lang w:val="hu-HU"/>
        </w:rPr>
        <w:t>Audience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Skills</w:t>
      </w:r>
      <w:proofErr w:type="spellEnd"/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Code2000"/>
          <w:lang w:val="hu-HU"/>
        </w:rPr>
      </w:pPr>
      <w:proofErr w:type="spellStart"/>
      <w:r w:rsidRPr="009E3D2D">
        <w:rPr>
          <w:rFonts w:asciiTheme="majorHAnsi" w:hAnsiTheme="majorHAnsi" w:cs="Code2000"/>
          <w:lang w:val="hu-HU"/>
        </w:rPr>
        <w:t>Source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Shakespeare </w:t>
      </w:r>
      <w:proofErr w:type="spellStart"/>
      <w:r w:rsidRPr="009E3D2D">
        <w:rPr>
          <w:rFonts w:asciiTheme="majorHAnsi" w:hAnsiTheme="majorHAnsi" w:cs="Code2000"/>
          <w:lang w:val="hu-HU"/>
        </w:rPr>
        <w:t>Quarterly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2000"/>
          <w:lang w:val="hu-HU"/>
        </w:rPr>
        <w:t>Vol</w:t>
      </w:r>
      <w:proofErr w:type="spellEnd"/>
      <w:r w:rsidRPr="009E3D2D">
        <w:rPr>
          <w:rFonts w:asciiTheme="majorHAnsi" w:hAnsiTheme="majorHAnsi" w:cs="Code2000"/>
          <w:lang w:val="hu-HU"/>
        </w:rPr>
        <w:t>. 41, No. 2 (</w:t>
      </w:r>
      <w:proofErr w:type="spellStart"/>
      <w:r w:rsidRPr="009E3D2D">
        <w:rPr>
          <w:rFonts w:asciiTheme="majorHAnsi" w:hAnsiTheme="majorHAnsi" w:cs="Code2000"/>
          <w:lang w:val="hu-HU"/>
        </w:rPr>
        <w:t>Summer</w:t>
      </w:r>
      <w:proofErr w:type="spellEnd"/>
      <w:r w:rsidRPr="009E3D2D">
        <w:rPr>
          <w:rFonts w:asciiTheme="majorHAnsi" w:hAnsiTheme="majorHAnsi" w:cs="Code2000"/>
          <w:lang w:val="hu-HU"/>
        </w:rPr>
        <w:t>, 1990), pp. 222-229</w:t>
      </w:r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lang w:val="hu-HU"/>
        </w:rPr>
      </w:pPr>
      <w:proofErr w:type="spellStart"/>
      <w:r w:rsidRPr="009E3D2D">
        <w:rPr>
          <w:rFonts w:asciiTheme="majorHAnsi" w:hAnsiTheme="majorHAnsi" w:cs="Code2000"/>
          <w:lang w:val="hu-HU"/>
        </w:rPr>
        <w:t>Published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by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</w:t>
      </w:r>
      <w:proofErr w:type="spellStart"/>
      <w:r w:rsidRPr="009E3D2D">
        <w:rPr>
          <w:rFonts w:asciiTheme="majorHAnsi" w:hAnsiTheme="majorHAnsi" w:cs="Times New Roman"/>
          <w:lang w:val="hu-HU"/>
        </w:rPr>
        <w:t>Folger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Shakespeare </w:t>
      </w:r>
      <w:proofErr w:type="spellStart"/>
      <w:r w:rsidRPr="009E3D2D">
        <w:rPr>
          <w:rFonts w:asciiTheme="majorHAnsi" w:hAnsiTheme="majorHAnsi" w:cs="Times New Roman"/>
          <w:lang w:val="hu-HU"/>
        </w:rPr>
        <w:t>Library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in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association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with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r w:rsidRPr="009E3D2D">
        <w:rPr>
          <w:rFonts w:asciiTheme="majorHAnsi" w:hAnsiTheme="majorHAnsi" w:cs="Times New Roman"/>
          <w:lang w:val="hu-HU"/>
        </w:rPr>
        <w:t>George Washington University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spellStart"/>
      <w:r w:rsidRPr="009E3D2D">
        <w:rPr>
          <w:rFonts w:asciiTheme="majorHAnsi" w:hAnsiTheme="majorHAnsi" w:cs="Code2000"/>
          <w:lang w:val="hu-HU"/>
        </w:rPr>
        <w:t>Stable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URL: </w:t>
      </w:r>
      <w:r w:rsidRPr="009E3D2D">
        <w:rPr>
          <w:rFonts w:asciiTheme="majorHAnsi" w:hAnsiTheme="majorHAnsi" w:cs="Times New Roman"/>
          <w:lang w:val="hu-HU"/>
        </w:rPr>
        <w:t>http://</w:t>
      </w:r>
      <w:proofErr w:type="gramStart"/>
      <w:r w:rsidRPr="009E3D2D">
        <w:rPr>
          <w:rFonts w:asciiTheme="majorHAnsi" w:hAnsiTheme="majorHAnsi" w:cs="Times New Roman"/>
          <w:lang w:val="hu-HU"/>
        </w:rPr>
        <w:t>www.jstor.org/stable/2870452 .</w:t>
      </w:r>
      <w:proofErr w:type="gramEnd"/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lang w:val="hu-HU"/>
        </w:rPr>
      </w:pPr>
      <w:r w:rsidRPr="009E3D2D">
        <w:rPr>
          <w:rFonts w:asciiTheme="majorHAnsi" w:hAnsiTheme="majorHAnsi" w:cs="Code2000"/>
          <w:lang w:val="hu-HU"/>
        </w:rPr>
        <w:t xml:space="preserve">2, Shakespeare, </w:t>
      </w:r>
      <w:proofErr w:type="spellStart"/>
      <w:r w:rsidRPr="009E3D2D">
        <w:rPr>
          <w:rFonts w:asciiTheme="majorHAnsi" w:hAnsiTheme="majorHAnsi" w:cs="Code2000"/>
          <w:lang w:val="hu-HU"/>
        </w:rPr>
        <w:t>Our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Contemporary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</w:t>
      </w:r>
      <w:proofErr w:type="spellStart"/>
      <w:r w:rsidRPr="009E3D2D">
        <w:rPr>
          <w:rFonts w:asciiTheme="majorHAnsi" w:hAnsiTheme="majorHAnsi" w:cs="Code2000"/>
          <w:lang w:val="hu-HU"/>
        </w:rPr>
        <w:t>Using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Technology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to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Teach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the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Bard</w:t>
      </w:r>
      <w:proofErr w:type="spellEnd"/>
      <w:r>
        <w:rPr>
          <w:rFonts w:asciiTheme="majorHAnsi" w:hAnsiTheme="majorHAnsi" w:cs="Code2000"/>
          <w:lang w:val="hu-HU"/>
        </w:rPr>
        <w:t xml:space="preserve"> </w:t>
      </w:r>
      <w:proofErr w:type="spellStart"/>
      <w:r>
        <w:rPr>
          <w:rFonts w:asciiTheme="majorHAnsi" w:hAnsiTheme="majorHAnsi" w:cs="Code2000"/>
          <w:lang w:val="hu-HU"/>
        </w:rPr>
        <w:t>by</w:t>
      </w:r>
      <w:proofErr w:type="spellEnd"/>
      <w:r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Cindy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Bowman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2000"/>
          <w:lang w:val="hu-HU"/>
        </w:rPr>
        <w:t>Brendan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Pieters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2000"/>
          <w:lang w:val="hu-HU"/>
        </w:rPr>
        <w:t>Sarah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Hembree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2000"/>
          <w:lang w:val="hu-HU"/>
        </w:rPr>
        <w:t>Terri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Mellender</w:t>
      </w:r>
      <w:proofErr w:type="spellEnd"/>
      <w:r w:rsidRPr="009E3D2D">
        <w:rPr>
          <w:rFonts w:asciiTheme="majorHAnsi" w:hAnsiTheme="majorHAnsi" w:cs="Code2000"/>
          <w:lang w:val="hu-HU"/>
        </w:rPr>
        <w:t>,</w:t>
      </w:r>
      <w:r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Source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The English Journal, </w:t>
      </w:r>
      <w:proofErr w:type="spellStart"/>
      <w:r w:rsidRPr="009E3D2D">
        <w:rPr>
          <w:rFonts w:asciiTheme="majorHAnsi" w:hAnsiTheme="majorHAnsi" w:cs="Code2000"/>
          <w:lang w:val="hu-HU"/>
        </w:rPr>
        <w:t>Vol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. 92, No. 1, Shakespeare </w:t>
      </w:r>
      <w:proofErr w:type="spellStart"/>
      <w:r w:rsidRPr="009E3D2D">
        <w:rPr>
          <w:rFonts w:asciiTheme="majorHAnsi" w:hAnsiTheme="majorHAnsi" w:cs="Code2000"/>
          <w:lang w:val="hu-HU"/>
        </w:rPr>
        <w:t>for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a New </w:t>
      </w:r>
      <w:proofErr w:type="spellStart"/>
      <w:r w:rsidRPr="009E3D2D">
        <w:rPr>
          <w:rFonts w:asciiTheme="majorHAnsi" w:hAnsiTheme="majorHAnsi" w:cs="Code2000"/>
          <w:lang w:val="hu-HU"/>
        </w:rPr>
        <w:t>Age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(</w:t>
      </w:r>
      <w:proofErr w:type="spellStart"/>
      <w:r w:rsidRPr="009E3D2D">
        <w:rPr>
          <w:rFonts w:asciiTheme="majorHAnsi" w:hAnsiTheme="majorHAnsi" w:cs="Code2000"/>
          <w:lang w:val="hu-HU"/>
        </w:rPr>
        <w:t>Sep</w:t>
      </w:r>
      <w:proofErr w:type="spellEnd"/>
      <w:proofErr w:type="gramStart"/>
      <w:r w:rsidRPr="009E3D2D">
        <w:rPr>
          <w:rFonts w:asciiTheme="majorHAnsi" w:hAnsiTheme="majorHAnsi" w:cs="Code2000"/>
          <w:lang w:val="hu-HU"/>
        </w:rPr>
        <w:t>.,</w:t>
      </w:r>
      <w:proofErr w:type="gramEnd"/>
      <w:r w:rsidRPr="009E3D2D">
        <w:rPr>
          <w:rFonts w:asciiTheme="majorHAnsi" w:hAnsiTheme="majorHAnsi" w:cs="Code2000"/>
          <w:lang w:val="hu-HU"/>
        </w:rPr>
        <w:t xml:space="preserve"> 2002), pp. 88-93 </w:t>
      </w:r>
      <w:proofErr w:type="spellStart"/>
      <w:r w:rsidRPr="009E3D2D">
        <w:rPr>
          <w:rFonts w:asciiTheme="majorHAnsi" w:hAnsiTheme="majorHAnsi" w:cs="Code2000"/>
          <w:lang w:val="hu-HU"/>
        </w:rPr>
        <w:t>Published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by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National </w:t>
      </w:r>
      <w:proofErr w:type="spellStart"/>
      <w:r w:rsidRPr="009E3D2D">
        <w:rPr>
          <w:rFonts w:asciiTheme="majorHAnsi" w:hAnsiTheme="majorHAnsi" w:cs="Times New Roman"/>
          <w:lang w:val="hu-HU"/>
        </w:rPr>
        <w:t>Council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Teachers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English </w:t>
      </w:r>
      <w:proofErr w:type="spellStart"/>
      <w:r w:rsidRPr="009E3D2D">
        <w:rPr>
          <w:rFonts w:asciiTheme="majorHAnsi" w:hAnsiTheme="majorHAnsi" w:cs="Code2000"/>
          <w:lang w:val="hu-HU"/>
        </w:rPr>
        <w:t>Stable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URL: </w:t>
      </w:r>
      <w:r w:rsidRPr="009E3D2D">
        <w:rPr>
          <w:rFonts w:asciiTheme="majorHAnsi" w:hAnsiTheme="majorHAnsi" w:cs="Times New Roman"/>
          <w:lang w:val="hu-HU"/>
        </w:rPr>
        <w:t xml:space="preserve">http://www.jstor.org/stable/821952, </w:t>
      </w:r>
    </w:p>
    <w:p w:rsidR="00D757AB" w:rsidRPr="009E3D2D" w:rsidRDefault="00D757AB" w:rsidP="00D757AB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/>
        </w:rPr>
      </w:pPr>
      <w:r w:rsidRPr="009E3D2D">
        <w:rPr>
          <w:rFonts w:asciiTheme="majorHAnsi" w:hAnsiTheme="majorHAnsi"/>
        </w:rPr>
        <w:t xml:space="preserve">3, Lawrence Baines, </w:t>
      </w:r>
      <w:proofErr w:type="gramStart"/>
      <w:r w:rsidRPr="009E3D2D">
        <w:rPr>
          <w:rFonts w:asciiTheme="majorHAnsi" w:hAnsiTheme="majorHAnsi"/>
        </w:rPr>
        <w:t>The</w:t>
      </w:r>
      <w:proofErr w:type="gramEnd"/>
      <w:r w:rsidRPr="009E3D2D">
        <w:rPr>
          <w:rFonts w:asciiTheme="majorHAnsi" w:hAnsiTheme="majorHAnsi"/>
        </w:rPr>
        <w:t xml:space="preserve"> Shakespeare Frolic Project: Massaging Shakespeare through Multimedia 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 w:rsidRPr="009E3D2D">
        <w:rPr>
          <w:rFonts w:asciiTheme="majorHAnsi" w:hAnsiTheme="majorHAnsi"/>
        </w:rPr>
        <w:t xml:space="preserve">Source: The Clearing House, Vol. 70, No. 4 (Mar. - Apr., 1997), pp. 194-198 Published by: </w:t>
      </w:r>
      <w:r w:rsidRPr="009E3D2D">
        <w:rPr>
          <w:rFonts w:asciiTheme="majorHAnsi" w:hAnsiTheme="majorHAnsi" w:cs="Times New Roman"/>
        </w:rPr>
        <w:t xml:space="preserve">Taylor &amp; Francis, </w:t>
      </w:r>
      <w:proofErr w:type="spellStart"/>
      <w:r w:rsidRPr="009E3D2D">
        <w:rPr>
          <w:rFonts w:asciiTheme="majorHAnsi" w:hAnsiTheme="majorHAnsi" w:cs="Times New Roman"/>
        </w:rPr>
        <w:t>Ltd.</w:t>
      </w:r>
      <w:r w:rsidRPr="009E3D2D">
        <w:rPr>
          <w:rFonts w:asciiTheme="majorHAnsi" w:hAnsiTheme="majorHAnsi"/>
        </w:rPr>
        <w:t>Stable</w:t>
      </w:r>
      <w:proofErr w:type="spellEnd"/>
      <w:r w:rsidRPr="009E3D2D">
        <w:rPr>
          <w:rFonts w:asciiTheme="majorHAnsi" w:hAnsiTheme="majorHAnsi"/>
        </w:rPr>
        <w:t xml:space="preserve"> URL: </w:t>
      </w:r>
      <w:hyperlink r:id="rId14" w:history="1">
        <w:r w:rsidRPr="009E3D2D">
          <w:rPr>
            <w:rStyle w:val="Hiperhivatkozs"/>
            <w:rFonts w:asciiTheme="majorHAnsi" w:hAnsiTheme="majorHAnsi"/>
          </w:rPr>
          <w:t>http://www.jstor.org/stable/30189283</w:t>
        </w:r>
      </w:hyperlink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b/>
          <w:lang w:val="hu-HU"/>
        </w:rPr>
        <w:t>23</w:t>
      </w:r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Oct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>.</w:t>
      </w:r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lang w:val="hu-HU"/>
        </w:rPr>
        <w:t>holiday</w:t>
      </w:r>
      <w:proofErr w:type="spellEnd"/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b/>
          <w:lang w:val="hu-HU"/>
        </w:rPr>
        <w:t>30</w:t>
      </w:r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Oct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>.</w:t>
      </w:r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Autumn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break</w:t>
      </w:r>
      <w:proofErr w:type="spellEnd"/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b/>
          <w:lang w:val="hu-HU"/>
        </w:rPr>
        <w:t>6</w:t>
      </w:r>
      <w:r w:rsidRPr="009E3D2D">
        <w:rPr>
          <w:rFonts w:asciiTheme="majorHAnsi" w:hAnsiTheme="majorHAnsi" w:cs="Times New Roman"/>
          <w:b/>
          <w:lang w:val="hu-HU"/>
        </w:rPr>
        <w:t xml:space="preserve"> Nov</w:t>
      </w:r>
      <w:r w:rsidRPr="009E3D2D">
        <w:rPr>
          <w:rFonts w:asciiTheme="majorHAnsi" w:hAnsiTheme="majorHAnsi" w:cs="Times New Roman"/>
          <w:lang w:val="hu-HU"/>
        </w:rPr>
        <w:t xml:space="preserve">. </w:t>
      </w:r>
      <w:proofErr w:type="spellStart"/>
      <w:r w:rsidRPr="009E3D2D">
        <w:rPr>
          <w:rFonts w:asciiTheme="majorHAnsi" w:hAnsiTheme="majorHAnsi" w:cs="Times New Roman"/>
          <w:lang w:val="hu-HU"/>
        </w:rPr>
        <w:t>Anonymous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: </w:t>
      </w:r>
      <w:proofErr w:type="spellStart"/>
      <w:r w:rsidRPr="009E3D2D">
        <w:rPr>
          <w:rFonts w:asciiTheme="majorHAnsi" w:hAnsiTheme="majorHAnsi" w:cs="Times New Roman"/>
          <w:lang w:val="hu-HU"/>
        </w:rPr>
        <w:t>the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movie</w:t>
      </w:r>
      <w:proofErr w:type="spellEnd"/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 w:rsidRPr="009E3D2D">
        <w:rPr>
          <w:rFonts w:asciiTheme="majorHAnsi" w:hAnsiTheme="majorHAnsi" w:cs="Times New Roman"/>
        </w:rPr>
        <w:t xml:space="preserve">Shakespeare </w:t>
      </w:r>
      <w:r>
        <w:rPr>
          <w:rFonts w:asciiTheme="majorHAnsi" w:hAnsiTheme="majorHAnsi" w:cs="Times New Roman"/>
        </w:rPr>
        <w:t>&amp;</w:t>
      </w:r>
      <w:r w:rsidRPr="009E3D2D">
        <w:rPr>
          <w:rFonts w:asciiTheme="majorHAnsi" w:hAnsiTheme="majorHAnsi" w:cs="Times New Roman"/>
        </w:rPr>
        <w:t xml:space="preserve"> film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proofErr w:type="gramStart"/>
      <w:r>
        <w:rPr>
          <w:rFonts w:asciiTheme="majorHAnsi" w:hAnsiTheme="majorHAnsi" w:cs="Times New Roman"/>
        </w:rPr>
        <w:t>t</w:t>
      </w:r>
      <w:r w:rsidRPr="009E3D2D">
        <w:rPr>
          <w:rFonts w:asciiTheme="majorHAnsi" w:hAnsiTheme="majorHAnsi" w:cs="Times New Roman"/>
        </w:rPr>
        <w:t>opics</w:t>
      </w:r>
      <w:proofErr w:type="gramEnd"/>
      <w:r w:rsidRPr="009E3D2D">
        <w:rPr>
          <w:rFonts w:asciiTheme="majorHAnsi" w:hAnsiTheme="majorHAnsi" w:cs="Times New Roman"/>
        </w:rPr>
        <w:t>: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>1,</w:t>
      </w:r>
      <w:r w:rsidRPr="009E3D2D">
        <w:rPr>
          <w:rFonts w:asciiTheme="majorHAnsi" w:hAnsiTheme="majorHAnsi" w:cs="Code"/>
          <w:lang w:val="hu-HU"/>
        </w:rPr>
        <w:t xml:space="preserve"> Shakespeare </w:t>
      </w:r>
      <w:proofErr w:type="spellStart"/>
      <w:r w:rsidRPr="009E3D2D">
        <w:rPr>
          <w:rFonts w:asciiTheme="majorHAnsi" w:hAnsiTheme="majorHAnsi" w:cs="Code"/>
          <w:lang w:val="hu-HU"/>
        </w:rPr>
        <w:t>on</w:t>
      </w:r>
      <w:proofErr w:type="spellEnd"/>
      <w:r w:rsidRPr="009E3D2D">
        <w:rPr>
          <w:rFonts w:asciiTheme="majorHAnsi" w:hAnsiTheme="majorHAnsi" w:cs="Code"/>
          <w:lang w:val="hu-HU"/>
        </w:rPr>
        <w:t xml:space="preserve"> Film</w:t>
      </w:r>
      <w:r>
        <w:rPr>
          <w:rFonts w:asciiTheme="majorHAnsi" w:hAnsiTheme="majorHAnsi" w:cs="Code"/>
          <w:lang w:val="hu-HU"/>
        </w:rPr>
        <w:t xml:space="preserve">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</w:t>
      </w:r>
      <w:proofErr w:type="spellStart"/>
      <w:r w:rsidRPr="009E3D2D">
        <w:rPr>
          <w:rFonts w:asciiTheme="majorHAnsi" w:hAnsiTheme="majorHAnsi" w:cs="Code"/>
          <w:lang w:val="hu-HU"/>
        </w:rPr>
        <w:t>Gerald</w:t>
      </w:r>
      <w:proofErr w:type="spellEnd"/>
      <w:r w:rsidRPr="009E3D2D">
        <w:rPr>
          <w:rFonts w:asciiTheme="majorHAnsi" w:hAnsiTheme="majorHAnsi" w:cs="Code"/>
          <w:lang w:val="hu-HU"/>
        </w:rPr>
        <w:t xml:space="preserve"> M. </w:t>
      </w:r>
      <w:proofErr w:type="spellStart"/>
      <w:r w:rsidRPr="009E3D2D">
        <w:rPr>
          <w:rFonts w:asciiTheme="majorHAnsi" w:hAnsiTheme="majorHAnsi" w:cs="Code"/>
          <w:lang w:val="hu-HU"/>
        </w:rPr>
        <w:t>CampSource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Journal of </w:t>
      </w:r>
      <w:proofErr w:type="spellStart"/>
      <w:r w:rsidRPr="009E3D2D">
        <w:rPr>
          <w:rFonts w:asciiTheme="majorHAnsi" w:hAnsiTheme="majorHAnsi" w:cs="Code"/>
          <w:lang w:val="hu-HU"/>
        </w:rPr>
        <w:t>Aesthetic</w:t>
      </w:r>
      <w:proofErr w:type="spellEnd"/>
      <w:r w:rsidRPr="009E3D2D">
        <w:rPr>
          <w:rFonts w:asciiTheme="majorHAnsi" w:hAnsiTheme="majorHAnsi" w:cs="Code"/>
          <w:lang w:val="hu-HU"/>
        </w:rPr>
        <w:t xml:space="preserve"> Education,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 xml:space="preserve">. 3, No. 1, </w:t>
      </w:r>
      <w:proofErr w:type="spellStart"/>
      <w:r w:rsidRPr="009E3D2D">
        <w:rPr>
          <w:rFonts w:asciiTheme="majorHAnsi" w:hAnsiTheme="majorHAnsi" w:cs="Code"/>
          <w:lang w:val="hu-HU"/>
        </w:rPr>
        <w:t>Special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Issue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</w:t>
      </w:r>
      <w:proofErr w:type="spellStart"/>
      <w:r w:rsidRPr="009E3D2D">
        <w:rPr>
          <w:rFonts w:asciiTheme="majorHAnsi" w:hAnsiTheme="majorHAnsi" w:cs="Code"/>
          <w:lang w:val="hu-HU"/>
        </w:rPr>
        <w:t>Performing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Arts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inAesthetic</w:t>
      </w:r>
      <w:proofErr w:type="spellEnd"/>
      <w:r w:rsidRPr="009E3D2D">
        <w:rPr>
          <w:rFonts w:asciiTheme="majorHAnsi" w:hAnsiTheme="majorHAnsi" w:cs="Code"/>
          <w:lang w:val="hu-HU"/>
        </w:rPr>
        <w:t xml:space="preserve"> Education (Jan</w:t>
      </w:r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1969), pp. 107-120Published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University of Illinois </w:t>
      </w:r>
      <w:proofErr w:type="spellStart"/>
      <w:r w:rsidRPr="009E3D2D">
        <w:rPr>
          <w:rFonts w:asciiTheme="majorHAnsi" w:hAnsiTheme="majorHAnsi" w:cs="Times New Roman"/>
          <w:lang w:val="hu-HU"/>
        </w:rPr>
        <w:t>Press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r w:rsidRPr="009E3D2D">
        <w:rPr>
          <w:rFonts w:asciiTheme="majorHAnsi" w:hAnsiTheme="majorHAnsi" w:cs="Times New Roman"/>
          <w:lang w:val="hu-HU"/>
        </w:rPr>
        <w:t xml:space="preserve">http://www.jstor.org/stable/3331467 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2, </w:t>
      </w:r>
      <w:r w:rsidRPr="009E3D2D">
        <w:rPr>
          <w:rFonts w:asciiTheme="majorHAnsi" w:hAnsiTheme="majorHAnsi" w:cs="Times New Roman"/>
        </w:rPr>
        <w:t xml:space="preserve">Shakespeare on film (In </w:t>
      </w:r>
      <w:proofErr w:type="spellStart"/>
      <w:r w:rsidRPr="009E3D2D">
        <w:rPr>
          <w:rFonts w:asciiTheme="majorHAnsi" w:hAnsiTheme="majorHAnsi" w:cs="Times New Roman"/>
        </w:rPr>
        <w:t>T.Shak.pp</w:t>
      </w:r>
      <w:proofErr w:type="spellEnd"/>
      <w:r w:rsidRPr="009E3D2D">
        <w:rPr>
          <w:rFonts w:asciiTheme="majorHAnsi" w:hAnsiTheme="majorHAnsi" w:cs="Times New Roman"/>
        </w:rPr>
        <w:t xml:space="preserve"> 76-70)</w:t>
      </w:r>
    </w:p>
    <w:p w:rsidR="00D757AB" w:rsidRPr="006E4226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Code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 xml:space="preserve">3, </w:t>
      </w:r>
      <w:r w:rsidRPr="009E3D2D">
        <w:rPr>
          <w:rFonts w:asciiTheme="majorHAnsi" w:hAnsiTheme="majorHAnsi" w:cs="Code"/>
          <w:lang w:val="hu-HU"/>
        </w:rPr>
        <w:t xml:space="preserve">Shakespeare and </w:t>
      </w:r>
      <w:proofErr w:type="spellStart"/>
      <w:r w:rsidRPr="009E3D2D">
        <w:rPr>
          <w:rFonts w:asciiTheme="majorHAnsi" w:hAnsiTheme="majorHAnsi" w:cs="Code"/>
          <w:lang w:val="hu-HU"/>
        </w:rPr>
        <w:t>the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Movies</w:t>
      </w:r>
      <w:proofErr w:type="spellEnd"/>
      <w:r>
        <w:rPr>
          <w:rFonts w:asciiTheme="majorHAnsi" w:hAnsiTheme="majorHAnsi" w:cs="Code"/>
          <w:lang w:val="hu-HU"/>
        </w:rPr>
        <w:t xml:space="preserve">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Margaret </w:t>
      </w:r>
      <w:proofErr w:type="spellStart"/>
      <w:r w:rsidRPr="009E3D2D">
        <w:rPr>
          <w:rFonts w:asciiTheme="majorHAnsi" w:hAnsiTheme="majorHAnsi" w:cs="Code"/>
          <w:lang w:val="hu-HU"/>
        </w:rPr>
        <w:t>Farrand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ThorpSource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Shakespeare </w:t>
      </w:r>
      <w:proofErr w:type="spellStart"/>
      <w:r w:rsidRPr="009E3D2D">
        <w:rPr>
          <w:rFonts w:asciiTheme="majorHAnsi" w:hAnsiTheme="majorHAnsi" w:cs="Code"/>
          <w:lang w:val="hu-HU"/>
        </w:rPr>
        <w:t>Quarterly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9, No. 3 (</w:t>
      </w:r>
      <w:proofErr w:type="spellStart"/>
      <w:r w:rsidRPr="009E3D2D">
        <w:rPr>
          <w:rFonts w:asciiTheme="majorHAnsi" w:hAnsiTheme="majorHAnsi" w:cs="Code"/>
          <w:lang w:val="hu-HU"/>
        </w:rPr>
        <w:t>Summer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1958), pp. 357-366Published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proofErr w:type="spellStart"/>
      <w:r w:rsidRPr="009E3D2D">
        <w:rPr>
          <w:rFonts w:asciiTheme="majorHAnsi" w:hAnsiTheme="majorHAnsi" w:cs="Times New Roman"/>
          <w:lang w:val="hu-HU"/>
        </w:rPr>
        <w:t>Folger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Shakespeare </w:t>
      </w:r>
      <w:proofErr w:type="spellStart"/>
      <w:r w:rsidRPr="009E3D2D">
        <w:rPr>
          <w:rFonts w:asciiTheme="majorHAnsi" w:hAnsiTheme="majorHAnsi" w:cs="Times New Roman"/>
          <w:lang w:val="hu-HU"/>
        </w:rPr>
        <w:t>Library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in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association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with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r w:rsidRPr="009E3D2D">
        <w:rPr>
          <w:rFonts w:asciiTheme="majorHAnsi" w:hAnsiTheme="majorHAnsi" w:cs="Times New Roman"/>
          <w:lang w:val="hu-HU"/>
        </w:rPr>
        <w:t xml:space="preserve">George Washington </w:t>
      </w:r>
      <w:proofErr w:type="spellStart"/>
      <w:r w:rsidRPr="009E3D2D">
        <w:rPr>
          <w:rFonts w:asciiTheme="majorHAnsi" w:hAnsiTheme="majorHAnsi" w:cs="Times New Roman"/>
          <w:lang w:val="hu-HU"/>
        </w:rPr>
        <w:t>University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15" w:history="1">
        <w:r w:rsidRPr="009E3D2D">
          <w:rPr>
            <w:rStyle w:val="Hiperhivatkozs"/>
            <w:rFonts w:asciiTheme="majorHAnsi" w:hAnsiTheme="majorHAnsi" w:cs="Times New Roman"/>
            <w:lang w:val="hu-HU"/>
          </w:rPr>
          <w:t>http://www.jstor.org/stable/2867340</w:t>
        </w:r>
      </w:hyperlink>
    </w:p>
    <w:p w:rsidR="00D757AB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spellStart"/>
      <w:r>
        <w:rPr>
          <w:rFonts w:asciiTheme="majorHAnsi" w:hAnsiTheme="majorHAnsi" w:cs="Times New Roman"/>
          <w:lang w:val="hu-HU"/>
        </w:rPr>
        <w:t>Reviews</w:t>
      </w:r>
      <w:proofErr w:type="spellEnd"/>
      <w:r>
        <w:rPr>
          <w:rFonts w:asciiTheme="majorHAnsi" w:hAnsiTheme="majorHAnsi" w:cs="Times New Roman"/>
          <w:lang w:val="hu-HU"/>
        </w:rPr>
        <w:t>:</w:t>
      </w:r>
    </w:p>
    <w:p w:rsidR="00D757AB" w:rsidRPr="009E3D2D" w:rsidRDefault="00D757AB" w:rsidP="00D757AB">
      <w:pPr>
        <w:spacing w:after="0"/>
        <w:rPr>
          <w:rFonts w:asciiTheme="majorHAnsi" w:hAnsiTheme="majorHAnsi"/>
          <w:i/>
          <w:iCs/>
        </w:rPr>
      </w:pPr>
      <w:hyperlink r:id="rId16" w:history="1">
        <w:r w:rsidRPr="009E3D2D">
          <w:rPr>
            <w:rStyle w:val="Hiperhivatkozs"/>
            <w:rFonts w:asciiTheme="majorHAnsi" w:hAnsiTheme="majorHAnsi"/>
            <w:i/>
            <w:iCs/>
          </w:rPr>
          <w:t>http://www.pbs.org/shakespeare/educators/film/indepth.html</w:t>
        </w:r>
      </w:hyperlink>
    </w:p>
    <w:p w:rsidR="00D757AB" w:rsidRPr="009E3D2D" w:rsidRDefault="00D757AB" w:rsidP="00D757AB">
      <w:pPr>
        <w:spacing w:after="0"/>
        <w:rPr>
          <w:rFonts w:asciiTheme="majorHAnsi" w:hAnsiTheme="majorHAnsi"/>
          <w:i/>
          <w:iCs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hyperlink r:id="rId17" w:history="1">
        <w:r w:rsidRPr="009E3D2D">
          <w:rPr>
            <w:rStyle w:val="Hiperhivatkozs"/>
            <w:rFonts w:asciiTheme="majorHAnsi" w:hAnsiTheme="majorHAnsi"/>
          </w:rPr>
          <w:t>http://www.nytimes.com/2011/10/17/opinion/hollywood-dishonors-the-bard.html</w:t>
        </w:r>
      </w:hyperlink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hyperlink r:id="rId18" w:history="1">
        <w:r w:rsidRPr="009E3D2D">
          <w:rPr>
            <w:rStyle w:val="Hiperhivatkozs"/>
            <w:rFonts w:asciiTheme="majorHAnsi" w:hAnsiTheme="majorHAnsi"/>
          </w:rPr>
          <w:t>http://www.nytimes.com/2011/10/23/magazine/wouldnt-it-be-cool-if-shakespeare-wasnt-shakespeare.html?pagewanted=3</w:t>
        </w:r>
      </w:hyperlink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spellStart"/>
      <w:r w:rsidRPr="009E3D2D">
        <w:rPr>
          <w:rFonts w:asciiTheme="majorHAnsi" w:hAnsiTheme="majorHAnsi" w:cs="Times New Roman"/>
          <w:lang w:val="hu-HU"/>
        </w:rPr>
        <w:t>Who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was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Shakespeare? 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spellStart"/>
      <w:r>
        <w:rPr>
          <w:rFonts w:asciiTheme="majorHAnsi" w:hAnsiTheme="majorHAnsi" w:cs="Times New Roman"/>
          <w:lang w:val="hu-HU"/>
        </w:rPr>
        <w:t>t</w:t>
      </w:r>
      <w:r w:rsidRPr="009E3D2D">
        <w:rPr>
          <w:rFonts w:asciiTheme="majorHAnsi" w:hAnsiTheme="majorHAnsi" w:cs="Times New Roman"/>
          <w:lang w:val="hu-HU"/>
        </w:rPr>
        <w:t>opics</w:t>
      </w:r>
      <w:proofErr w:type="spellEnd"/>
      <w:r w:rsidRPr="009E3D2D">
        <w:rPr>
          <w:rFonts w:asciiTheme="majorHAnsi" w:hAnsiTheme="majorHAnsi" w:cs="Times New Roman"/>
          <w:lang w:val="hu-HU"/>
        </w:rPr>
        <w:t>: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gramStart"/>
      <w:r>
        <w:rPr>
          <w:rFonts w:asciiTheme="majorHAnsi" w:hAnsiTheme="majorHAnsi"/>
        </w:rPr>
        <w:t xml:space="preserve">1, </w:t>
      </w:r>
      <w:r w:rsidRPr="009E3D2D">
        <w:rPr>
          <w:rFonts w:asciiTheme="majorHAnsi" w:hAnsiTheme="majorHAnsi"/>
        </w:rPr>
        <w:t xml:space="preserve">Sidney L. </w:t>
      </w:r>
      <w:proofErr w:type="spellStart"/>
      <w:r w:rsidRPr="009E3D2D">
        <w:rPr>
          <w:rFonts w:asciiTheme="majorHAnsi" w:hAnsiTheme="majorHAnsi"/>
        </w:rPr>
        <w:t>Gulick</w:t>
      </w:r>
      <w:proofErr w:type="spellEnd"/>
      <w:r w:rsidRPr="009E3D2D">
        <w:rPr>
          <w:rFonts w:asciiTheme="majorHAnsi" w:hAnsiTheme="majorHAnsi"/>
        </w:rPr>
        <w:t>, Jr.</w:t>
      </w:r>
      <w:proofErr w:type="gramEnd"/>
      <w:r w:rsidRPr="009E3D2D">
        <w:rPr>
          <w:rFonts w:asciiTheme="majorHAnsi" w:hAnsiTheme="majorHAnsi"/>
        </w:rPr>
        <w:t xml:space="preserve">  Was "Shakespeare" a Woman? College English, Vol. 15, No. 8 (May, 1954), pp. 445-449Published by: </w:t>
      </w:r>
      <w:r w:rsidRPr="009E3D2D">
        <w:rPr>
          <w:rFonts w:asciiTheme="majorHAnsi" w:hAnsiTheme="majorHAnsi" w:cs="Times New Roman"/>
        </w:rPr>
        <w:t xml:space="preserve">National Council of Teachers of </w:t>
      </w:r>
      <w:proofErr w:type="spellStart"/>
      <w:r w:rsidRPr="009E3D2D">
        <w:rPr>
          <w:rFonts w:asciiTheme="majorHAnsi" w:hAnsiTheme="majorHAnsi" w:cs="Times New Roman"/>
        </w:rPr>
        <w:t>English</w:t>
      </w:r>
      <w:r w:rsidRPr="009E3D2D">
        <w:rPr>
          <w:rFonts w:asciiTheme="majorHAnsi" w:hAnsiTheme="majorHAnsi"/>
        </w:rPr>
        <w:t>Stable</w:t>
      </w:r>
      <w:proofErr w:type="spellEnd"/>
      <w:r w:rsidRPr="009E3D2D">
        <w:rPr>
          <w:rFonts w:asciiTheme="majorHAnsi" w:hAnsiTheme="majorHAnsi"/>
        </w:rPr>
        <w:t xml:space="preserve"> URL: </w:t>
      </w:r>
      <w:r w:rsidRPr="009E3D2D">
        <w:rPr>
          <w:rFonts w:asciiTheme="majorHAnsi" w:hAnsiTheme="majorHAnsi" w:cs="Times New Roman"/>
        </w:rPr>
        <w:t>http://www.jstor.org/stable/372745</w:t>
      </w:r>
      <w:r w:rsidRPr="009E3D2D">
        <w:rPr>
          <w:rFonts w:asciiTheme="majorHAnsi" w:hAnsiTheme="majorHAnsi"/>
        </w:rPr>
        <w:t>Accessed</w:t>
      </w:r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Code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 xml:space="preserve">2, </w:t>
      </w:r>
      <w:proofErr w:type="spellStart"/>
      <w:r w:rsidRPr="009E3D2D">
        <w:rPr>
          <w:rFonts w:asciiTheme="majorHAnsi" w:hAnsiTheme="majorHAnsi" w:cs="Code"/>
          <w:lang w:val="hu-HU"/>
        </w:rPr>
        <w:t>Ward</w:t>
      </w:r>
      <w:proofErr w:type="spellEnd"/>
      <w:r w:rsidRPr="009E3D2D">
        <w:rPr>
          <w:rFonts w:asciiTheme="majorHAnsi" w:hAnsiTheme="majorHAnsi" w:cs="Code"/>
          <w:lang w:val="hu-HU"/>
        </w:rPr>
        <w:t xml:space="preserve"> E. Y. </w:t>
      </w:r>
      <w:proofErr w:type="spellStart"/>
      <w:r w:rsidRPr="009E3D2D">
        <w:rPr>
          <w:rFonts w:asciiTheme="majorHAnsi" w:hAnsiTheme="majorHAnsi" w:cs="Code"/>
          <w:lang w:val="hu-HU"/>
        </w:rPr>
        <w:t>Elliott</w:t>
      </w:r>
      <w:proofErr w:type="spellEnd"/>
      <w:r w:rsidRPr="009E3D2D">
        <w:rPr>
          <w:rFonts w:asciiTheme="majorHAnsi" w:hAnsiTheme="majorHAnsi" w:cs="Code"/>
          <w:lang w:val="hu-HU"/>
        </w:rPr>
        <w:t xml:space="preserve"> and Robert J. </w:t>
      </w:r>
      <w:proofErr w:type="spellStart"/>
      <w:r w:rsidRPr="009E3D2D">
        <w:rPr>
          <w:rFonts w:asciiTheme="majorHAnsi" w:hAnsiTheme="majorHAnsi" w:cs="Code"/>
          <w:lang w:val="hu-HU"/>
        </w:rPr>
        <w:t>Valenza</w:t>
      </w:r>
      <w:proofErr w:type="spellEnd"/>
      <w:r w:rsidRPr="009E3D2D">
        <w:rPr>
          <w:rFonts w:asciiTheme="majorHAnsi" w:hAnsiTheme="majorHAnsi" w:cs="Code"/>
          <w:lang w:val="hu-HU"/>
        </w:rPr>
        <w:t xml:space="preserve">. And </w:t>
      </w:r>
      <w:proofErr w:type="spellStart"/>
      <w:r w:rsidRPr="009E3D2D">
        <w:rPr>
          <w:rFonts w:asciiTheme="majorHAnsi" w:hAnsiTheme="majorHAnsi" w:cs="Code"/>
          <w:lang w:val="hu-HU"/>
        </w:rPr>
        <w:t>Then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There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Were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None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proofErr w:type="spellStart"/>
      <w:r w:rsidRPr="009E3D2D">
        <w:rPr>
          <w:rFonts w:asciiTheme="majorHAnsi" w:hAnsiTheme="majorHAnsi" w:cs="Code"/>
          <w:lang w:val="hu-HU"/>
        </w:rPr>
        <w:t>Winnowing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the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Shakespeare </w:t>
      </w:r>
      <w:proofErr w:type="spellStart"/>
      <w:r w:rsidRPr="009E3D2D">
        <w:rPr>
          <w:rFonts w:asciiTheme="majorHAnsi" w:hAnsiTheme="majorHAnsi" w:cs="Code"/>
          <w:lang w:val="hu-HU"/>
        </w:rPr>
        <w:t>Claimants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Reviewed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work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>s):</w:t>
      </w:r>
      <w:proofErr w:type="spellStart"/>
      <w:r w:rsidRPr="009E3D2D">
        <w:rPr>
          <w:rFonts w:asciiTheme="majorHAnsi" w:hAnsiTheme="majorHAnsi" w:cs="Code"/>
          <w:lang w:val="hu-HU"/>
        </w:rPr>
        <w:t>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proofErr w:type="spellStart"/>
      <w:r w:rsidRPr="009E3D2D">
        <w:rPr>
          <w:rFonts w:asciiTheme="majorHAnsi" w:hAnsiTheme="majorHAnsi" w:cs="Code"/>
          <w:lang w:val="hu-HU"/>
        </w:rPr>
        <w:t>Computers</w:t>
      </w:r>
      <w:proofErr w:type="spellEnd"/>
      <w:r w:rsidRPr="009E3D2D">
        <w:rPr>
          <w:rFonts w:asciiTheme="majorHAnsi" w:hAnsiTheme="majorHAnsi" w:cs="Code"/>
          <w:lang w:val="hu-HU"/>
        </w:rPr>
        <w:t xml:space="preserve"> and </w:t>
      </w:r>
      <w:proofErr w:type="spellStart"/>
      <w:r w:rsidRPr="009E3D2D">
        <w:rPr>
          <w:rFonts w:asciiTheme="majorHAnsi" w:hAnsiTheme="majorHAnsi" w:cs="Code"/>
          <w:lang w:val="hu-HU"/>
        </w:rPr>
        <w:t>the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Humanities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 xml:space="preserve">. 30, No. 3 (1996), pp. 191-245Published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proofErr w:type="spellStart"/>
      <w:r w:rsidRPr="009E3D2D">
        <w:rPr>
          <w:rFonts w:asciiTheme="majorHAnsi" w:hAnsiTheme="majorHAnsi" w:cs="Times New Roman"/>
          <w:lang w:val="hu-HU"/>
        </w:rPr>
        <w:t>Springer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19" w:history="1">
        <w:r w:rsidRPr="009E3D2D">
          <w:rPr>
            <w:rStyle w:val="Hiperhivatkozs"/>
            <w:rFonts w:asciiTheme="majorHAnsi" w:hAnsiTheme="majorHAnsi"/>
          </w:rPr>
          <w:t>http://www.jstor.org/stable/30200390</w:t>
        </w:r>
      </w:hyperlink>
      <w:r>
        <w:rPr>
          <w:rStyle w:val="Hiperhivatkozs"/>
          <w:rFonts w:asciiTheme="majorHAnsi" w:hAnsiTheme="majorHAnsi" w:cs="Times New Roman"/>
          <w:lang w:val="hu-HU"/>
        </w:rPr>
        <w:t xml:space="preserve"> (</w:t>
      </w:r>
      <w:proofErr w:type="spellStart"/>
      <w:r>
        <w:rPr>
          <w:rStyle w:val="Hiperhivatkozs"/>
          <w:rFonts w:asciiTheme="majorHAnsi" w:hAnsiTheme="majorHAnsi" w:cs="Times New Roman"/>
          <w:lang w:val="hu-HU"/>
        </w:rPr>
        <w:t>excerpts</w:t>
      </w:r>
      <w:proofErr w:type="spellEnd"/>
      <w:r>
        <w:rPr>
          <w:rStyle w:val="Hiperhivatkozs"/>
          <w:rFonts w:asciiTheme="majorHAnsi" w:hAnsiTheme="majorHAnsi" w:cs="Times New Roman"/>
          <w:lang w:val="hu-HU"/>
        </w:rPr>
        <w:t xml:space="preserve"> </w:t>
      </w:r>
      <w:proofErr w:type="spellStart"/>
      <w:r>
        <w:rPr>
          <w:rStyle w:val="Hiperhivatkozs"/>
          <w:rFonts w:asciiTheme="majorHAnsi" w:hAnsiTheme="majorHAnsi" w:cs="Times New Roman"/>
          <w:lang w:val="hu-HU"/>
        </w:rPr>
        <w:t>only</w:t>
      </w:r>
      <w:proofErr w:type="spellEnd"/>
      <w:r>
        <w:rPr>
          <w:rStyle w:val="Hiperhivatkozs"/>
          <w:rFonts w:asciiTheme="majorHAnsi" w:hAnsiTheme="majorHAnsi" w:cs="Times New Roman"/>
          <w:lang w:val="hu-HU"/>
        </w:rPr>
        <w:t>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 xml:space="preserve">3, </w:t>
      </w:r>
      <w:r w:rsidRPr="009E3D2D">
        <w:rPr>
          <w:rFonts w:asciiTheme="majorHAnsi" w:hAnsiTheme="majorHAnsi" w:cs="Code"/>
          <w:lang w:val="hu-HU"/>
        </w:rPr>
        <w:t xml:space="preserve">Charles </w:t>
      </w:r>
      <w:proofErr w:type="spellStart"/>
      <w:r w:rsidRPr="009E3D2D">
        <w:rPr>
          <w:rFonts w:asciiTheme="majorHAnsi" w:hAnsiTheme="majorHAnsi" w:cs="Code"/>
          <w:lang w:val="hu-HU"/>
        </w:rPr>
        <w:t>Angoff</w:t>
      </w:r>
      <w:proofErr w:type="spellEnd"/>
      <w:r w:rsidRPr="009E3D2D">
        <w:rPr>
          <w:rFonts w:asciiTheme="majorHAnsi" w:hAnsiTheme="majorHAnsi" w:cs="Code"/>
          <w:lang w:val="hu-HU"/>
        </w:rPr>
        <w:t xml:space="preserve">. </w:t>
      </w:r>
      <w:proofErr w:type="spellStart"/>
      <w:r w:rsidRPr="009E3D2D">
        <w:rPr>
          <w:rFonts w:asciiTheme="majorHAnsi" w:hAnsiTheme="majorHAnsi" w:cs="Code"/>
          <w:lang w:val="hu-HU"/>
        </w:rPr>
        <w:t>Was</w:t>
      </w:r>
      <w:proofErr w:type="spellEnd"/>
      <w:r w:rsidRPr="009E3D2D">
        <w:rPr>
          <w:rFonts w:asciiTheme="majorHAnsi" w:hAnsiTheme="majorHAnsi" w:cs="Code"/>
          <w:lang w:val="hu-HU"/>
        </w:rPr>
        <w:t xml:space="preserve"> Shakespeare "</w:t>
      </w:r>
      <w:proofErr w:type="spellStart"/>
      <w:r w:rsidRPr="009E3D2D">
        <w:rPr>
          <w:rFonts w:asciiTheme="majorHAnsi" w:hAnsiTheme="majorHAnsi" w:cs="Code"/>
          <w:lang w:val="hu-HU"/>
        </w:rPr>
        <w:t>Shakespeare</w:t>
      </w:r>
      <w:proofErr w:type="spellEnd"/>
      <w:r w:rsidRPr="009E3D2D">
        <w:rPr>
          <w:rFonts w:asciiTheme="majorHAnsi" w:hAnsiTheme="majorHAnsi" w:cs="Code"/>
          <w:lang w:val="hu-HU"/>
        </w:rPr>
        <w:t>"</w:t>
      </w:r>
      <w:proofErr w:type="gramStart"/>
      <w:r w:rsidRPr="009E3D2D">
        <w:rPr>
          <w:rFonts w:asciiTheme="majorHAnsi" w:hAnsiTheme="majorHAnsi" w:cs="Code"/>
          <w:lang w:val="hu-HU"/>
        </w:rPr>
        <w:t>?</w:t>
      </w:r>
      <w:proofErr w:type="spellStart"/>
      <w:r w:rsidRPr="009E3D2D">
        <w:rPr>
          <w:rFonts w:asciiTheme="majorHAnsi" w:hAnsiTheme="majorHAnsi" w:cs="Code"/>
          <w:lang w:val="hu-HU"/>
        </w:rPr>
        <w:t>Author</w:t>
      </w:r>
      <w:proofErr w:type="spellEnd"/>
      <w:proofErr w:type="gramEnd"/>
      <w:r w:rsidRPr="009E3D2D">
        <w:rPr>
          <w:rFonts w:asciiTheme="majorHAnsi" w:hAnsiTheme="majorHAnsi" w:cs="Code"/>
          <w:lang w:val="hu-HU"/>
        </w:rPr>
        <w:t xml:space="preserve">(s): </w:t>
      </w:r>
      <w:proofErr w:type="spellStart"/>
      <w:r w:rsidRPr="009E3D2D">
        <w:rPr>
          <w:rFonts w:asciiTheme="majorHAnsi" w:hAnsiTheme="majorHAnsi" w:cs="Code"/>
          <w:lang w:val="hu-HU"/>
        </w:rPr>
        <w:t>Reviewed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work</w:t>
      </w:r>
      <w:proofErr w:type="spellEnd"/>
      <w:r w:rsidRPr="009E3D2D">
        <w:rPr>
          <w:rFonts w:asciiTheme="majorHAnsi" w:hAnsiTheme="majorHAnsi" w:cs="Code"/>
          <w:lang w:val="hu-HU"/>
        </w:rPr>
        <w:t>(s):</w:t>
      </w:r>
      <w:proofErr w:type="spellStart"/>
      <w:r w:rsidRPr="009E3D2D">
        <w:rPr>
          <w:rFonts w:asciiTheme="majorHAnsi" w:hAnsiTheme="majorHAnsi" w:cs="Code"/>
          <w:lang w:val="hu-HU"/>
        </w:rPr>
        <w:t>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</w:t>
      </w:r>
      <w:proofErr w:type="spellStart"/>
      <w:r w:rsidRPr="009E3D2D">
        <w:rPr>
          <w:rFonts w:asciiTheme="majorHAnsi" w:hAnsiTheme="majorHAnsi" w:cs="Code"/>
          <w:lang w:val="hu-HU"/>
        </w:rPr>
        <w:t>Clearing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House,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31, No. 1 (</w:t>
      </w:r>
      <w:proofErr w:type="spellStart"/>
      <w:r w:rsidRPr="009E3D2D">
        <w:rPr>
          <w:rFonts w:asciiTheme="majorHAnsi" w:hAnsiTheme="majorHAnsi" w:cs="Code"/>
          <w:lang w:val="hu-HU"/>
        </w:rPr>
        <w:t>Sep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1956), pp. 23-25Published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Taylor &amp; Francis, </w:t>
      </w:r>
      <w:proofErr w:type="spellStart"/>
      <w:r w:rsidRPr="009E3D2D">
        <w:rPr>
          <w:rFonts w:asciiTheme="majorHAnsi" w:hAnsiTheme="majorHAnsi" w:cs="Times New Roman"/>
          <w:lang w:val="hu-HU"/>
        </w:rPr>
        <w:t>Ltd.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20" w:history="1">
        <w:r w:rsidRPr="009E3D2D">
          <w:rPr>
            <w:rStyle w:val="Hiperhivatkozs"/>
            <w:rFonts w:asciiTheme="majorHAnsi" w:hAnsiTheme="majorHAnsi"/>
          </w:rPr>
          <w:t>http://www.jstor.org/stable/30187244</w:t>
        </w:r>
      </w:hyperlink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4, </w:t>
      </w:r>
      <w:r w:rsidRPr="009E3D2D">
        <w:rPr>
          <w:rFonts w:asciiTheme="majorHAnsi" w:hAnsiTheme="majorHAnsi"/>
        </w:rPr>
        <w:t>H. N. Gibson.</w:t>
      </w:r>
      <w:proofErr w:type="gramEnd"/>
      <w:r w:rsidRPr="009E3D2D">
        <w:rPr>
          <w:rFonts w:asciiTheme="majorHAnsi" w:hAnsiTheme="majorHAnsi"/>
        </w:rPr>
        <w:t xml:space="preserve"> The Shakespeare Claimants </w:t>
      </w:r>
      <w:r w:rsidRPr="009E3D2D">
        <w:rPr>
          <w:rStyle w:val="bppubinfo"/>
          <w:rFonts w:asciiTheme="majorHAnsi" w:hAnsiTheme="majorHAnsi"/>
        </w:rPr>
        <w:t>Pages:</w:t>
      </w:r>
      <w:r w:rsidRPr="009E3D2D">
        <w:rPr>
          <w:rFonts w:asciiTheme="majorHAnsi" w:hAnsiTheme="majorHAnsi"/>
        </w:rPr>
        <w:t> 320</w:t>
      </w:r>
    </w:p>
    <w:p w:rsidR="00D757AB" w:rsidRPr="009E3D2D" w:rsidRDefault="00D757AB" w:rsidP="00D757AB">
      <w:pPr>
        <w:spacing w:after="0"/>
        <w:rPr>
          <w:rFonts w:asciiTheme="majorHAnsi" w:hAnsiTheme="majorHAnsi"/>
        </w:rPr>
      </w:pPr>
      <w:r w:rsidRPr="009E3D2D">
        <w:rPr>
          <w:rStyle w:val="bppubinfo"/>
          <w:rFonts w:asciiTheme="majorHAnsi" w:hAnsiTheme="majorHAnsi"/>
        </w:rPr>
        <w:t>Contributors:</w:t>
      </w:r>
      <w:r w:rsidRPr="009E3D2D">
        <w:rPr>
          <w:rFonts w:asciiTheme="majorHAnsi" w:hAnsiTheme="majorHAnsi"/>
        </w:rPr>
        <w:t> </w:t>
      </w:r>
      <w:hyperlink r:id="rId21" w:history="1">
        <w:r w:rsidRPr="009E3D2D">
          <w:rPr>
            <w:rStyle w:val="Hiperhivatkozs"/>
            <w:rFonts w:asciiTheme="majorHAnsi" w:hAnsiTheme="majorHAnsi"/>
          </w:rPr>
          <w:t>H. N. Gibson</w:t>
        </w:r>
      </w:hyperlink>
      <w:r w:rsidRPr="009E3D2D">
        <w:rPr>
          <w:rFonts w:asciiTheme="majorHAnsi" w:hAnsiTheme="majorHAnsi"/>
        </w:rPr>
        <w:t xml:space="preserve"> </w:t>
      </w:r>
      <w:r w:rsidRPr="009E3D2D">
        <w:rPr>
          <w:rStyle w:val="bppubinfo"/>
          <w:rFonts w:asciiTheme="majorHAnsi" w:hAnsiTheme="majorHAnsi"/>
        </w:rPr>
        <w:t>Publisher:</w:t>
      </w:r>
      <w:r w:rsidRPr="009E3D2D">
        <w:rPr>
          <w:rFonts w:asciiTheme="majorHAnsi" w:hAnsiTheme="majorHAnsi"/>
        </w:rPr>
        <w:t> </w:t>
      </w:r>
      <w:hyperlink r:id="rId22" w:history="1">
        <w:r w:rsidRPr="009E3D2D">
          <w:rPr>
            <w:rStyle w:val="Hiperhivatkozs"/>
            <w:rFonts w:asciiTheme="majorHAnsi" w:hAnsiTheme="majorHAnsi"/>
          </w:rPr>
          <w:t>Barnes &amp; Noble</w:t>
        </w:r>
      </w:hyperlink>
      <w:r w:rsidRPr="009E3D2D">
        <w:rPr>
          <w:rFonts w:asciiTheme="majorHAnsi" w:hAnsiTheme="majorHAnsi"/>
        </w:rPr>
        <w:t xml:space="preserve"> </w:t>
      </w:r>
      <w:r w:rsidRPr="009E3D2D">
        <w:rPr>
          <w:rStyle w:val="bppubinfo"/>
          <w:rFonts w:asciiTheme="majorHAnsi" w:hAnsiTheme="majorHAnsi"/>
        </w:rPr>
        <w:t>Place of Publication:</w:t>
      </w:r>
      <w:r w:rsidRPr="009E3D2D">
        <w:rPr>
          <w:rFonts w:asciiTheme="majorHAnsi" w:hAnsiTheme="majorHAnsi"/>
        </w:rPr>
        <w:t> New York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 w:rsidRPr="009E3D2D">
        <w:rPr>
          <w:rStyle w:val="bppubinfo"/>
          <w:rFonts w:asciiTheme="majorHAnsi" w:hAnsiTheme="majorHAnsi"/>
        </w:rPr>
        <w:t>Publication Year:</w:t>
      </w:r>
      <w:r w:rsidRPr="009E3D2D">
        <w:rPr>
          <w:rFonts w:asciiTheme="majorHAnsi" w:hAnsiTheme="majorHAnsi"/>
        </w:rPr>
        <w:t xml:space="preserve"> 1962 </w:t>
      </w:r>
      <w:hyperlink r:id="rId23" w:history="1">
        <w:r w:rsidRPr="009E3D2D">
          <w:rPr>
            <w:rStyle w:val="Hiperhivatkozs"/>
            <w:rFonts w:asciiTheme="majorHAnsi" w:hAnsiTheme="majorHAnsi"/>
          </w:rPr>
          <w:t>http://archive.org/details/shakespeareclaim00gibs</w:t>
        </w:r>
      </w:hyperlink>
      <w:r>
        <w:rPr>
          <w:rStyle w:val="Hiperhivatkozs"/>
          <w:rFonts w:asciiTheme="majorHAnsi" w:hAnsiTheme="majorHAnsi" w:cs="Times New Roman"/>
          <w:lang w:val="hu-HU"/>
        </w:rPr>
        <w:t xml:space="preserve"> (</w:t>
      </w:r>
      <w:proofErr w:type="spellStart"/>
      <w:r>
        <w:rPr>
          <w:rStyle w:val="Hiperhivatkozs"/>
          <w:rFonts w:asciiTheme="majorHAnsi" w:hAnsiTheme="majorHAnsi" w:cs="Times New Roman"/>
          <w:lang w:val="hu-HU"/>
        </w:rPr>
        <w:t>excerpts</w:t>
      </w:r>
      <w:proofErr w:type="spellEnd"/>
      <w:r>
        <w:rPr>
          <w:rStyle w:val="Hiperhivatkozs"/>
          <w:rFonts w:asciiTheme="majorHAnsi" w:hAnsiTheme="majorHAnsi" w:cs="Times New Roman"/>
          <w:lang w:val="hu-HU"/>
        </w:rPr>
        <w:t xml:space="preserve"> </w:t>
      </w:r>
      <w:proofErr w:type="spellStart"/>
      <w:r>
        <w:rPr>
          <w:rStyle w:val="Hiperhivatkozs"/>
          <w:rFonts w:asciiTheme="majorHAnsi" w:hAnsiTheme="majorHAnsi" w:cs="Times New Roman"/>
          <w:lang w:val="hu-HU"/>
        </w:rPr>
        <w:t>only</w:t>
      </w:r>
      <w:proofErr w:type="spellEnd"/>
      <w:r>
        <w:rPr>
          <w:rStyle w:val="Hiperhivatkozs"/>
          <w:rFonts w:asciiTheme="majorHAnsi" w:hAnsiTheme="majorHAnsi" w:cs="Times New Roman"/>
          <w:lang w:val="hu-HU"/>
        </w:rPr>
        <w:t>)</w:t>
      </w:r>
    </w:p>
    <w:p w:rsidR="00D757AB" w:rsidRDefault="00D757AB" w:rsidP="00D757AB">
      <w:pPr>
        <w:spacing w:after="0"/>
        <w:jc w:val="center"/>
        <w:rPr>
          <w:rFonts w:asciiTheme="majorHAnsi" w:hAnsiTheme="majorHAnsi" w:cs="Times New Roman"/>
          <w:b/>
          <w:lang w:val="hu-HU"/>
        </w:rPr>
      </w:pPr>
    </w:p>
    <w:p w:rsidR="00D757AB" w:rsidRPr="009E3D2D" w:rsidRDefault="00D757AB" w:rsidP="00D757AB">
      <w:pPr>
        <w:spacing w:after="0"/>
        <w:jc w:val="center"/>
        <w:rPr>
          <w:rFonts w:asciiTheme="majorHAnsi" w:hAnsiTheme="majorHAnsi" w:cs="Times New Roman"/>
          <w:b/>
          <w:lang w:val="hu-HU"/>
        </w:rPr>
      </w:pPr>
      <w:r>
        <w:rPr>
          <w:rFonts w:asciiTheme="majorHAnsi" w:hAnsiTheme="majorHAnsi" w:cs="Times New Roman"/>
          <w:b/>
          <w:lang w:val="hu-HU"/>
        </w:rPr>
        <w:t xml:space="preserve">Time </w:t>
      </w:r>
      <w:proofErr w:type="spellStart"/>
      <w:r>
        <w:rPr>
          <w:rFonts w:asciiTheme="majorHAnsi" w:hAnsiTheme="majorHAnsi" w:cs="Times New Roman"/>
          <w:b/>
          <w:lang w:val="hu-HU"/>
        </w:rPr>
        <w:t>to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hu-HU"/>
        </w:rPr>
        <w:t>get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hu-HU"/>
        </w:rPr>
        <w:t>ready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hu-HU"/>
        </w:rPr>
        <w:t>for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hu-HU"/>
        </w:rPr>
        <w:t>your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hu-HU"/>
        </w:rPr>
        <w:t>next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assignment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: </w:t>
      </w:r>
      <w:proofErr w:type="spellStart"/>
      <w:r>
        <w:rPr>
          <w:rFonts w:asciiTheme="majorHAnsi" w:hAnsiTheme="majorHAnsi" w:cs="Times New Roman"/>
          <w:b/>
          <w:lang w:val="hu-HU"/>
        </w:rPr>
        <w:t>mini-class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hu-HU"/>
        </w:rPr>
        <w:t>to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teach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 xml:space="preserve"> a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selected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Shakespearean</w:t>
      </w:r>
      <w:proofErr w:type="spellEnd"/>
      <w:r w:rsidRPr="009E3D2D">
        <w:rPr>
          <w:rFonts w:asciiTheme="majorHAnsi" w:hAnsiTheme="majorHAnsi" w:cs="Times New Roman"/>
          <w:b/>
          <w:lang w:val="hu-HU"/>
        </w:rPr>
        <w:t xml:space="preserve"> t</w:t>
      </w:r>
      <w:r>
        <w:rPr>
          <w:rFonts w:asciiTheme="majorHAnsi" w:hAnsiTheme="majorHAnsi" w:cs="Times New Roman"/>
          <w:b/>
          <w:lang w:val="hu-HU"/>
        </w:rPr>
        <w:t xml:space="preserve">ext </w:t>
      </w:r>
      <w:proofErr w:type="spellStart"/>
      <w:r>
        <w:rPr>
          <w:rFonts w:asciiTheme="majorHAnsi" w:hAnsiTheme="majorHAnsi" w:cs="Times New Roman"/>
          <w:b/>
          <w:lang w:val="hu-HU"/>
        </w:rPr>
        <w:t>in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10 </w:t>
      </w:r>
      <w:proofErr w:type="spellStart"/>
      <w:r>
        <w:rPr>
          <w:rFonts w:asciiTheme="majorHAnsi" w:hAnsiTheme="majorHAnsi" w:cs="Times New Roman"/>
          <w:b/>
          <w:lang w:val="hu-HU"/>
        </w:rPr>
        <w:t>minutes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, </w:t>
      </w:r>
      <w:proofErr w:type="spellStart"/>
      <w:r>
        <w:rPr>
          <w:rFonts w:asciiTheme="majorHAnsi" w:hAnsiTheme="majorHAnsi" w:cs="Times New Roman"/>
          <w:b/>
          <w:lang w:val="hu-HU"/>
        </w:rPr>
        <w:t>with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hu-HU"/>
        </w:rPr>
        <w:t>handout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hu-HU"/>
        </w:rPr>
        <w:t>on</w:t>
      </w:r>
      <w:proofErr w:type="spellEnd"/>
      <w:r>
        <w:rPr>
          <w:rFonts w:asciiTheme="majorHAnsi" w:hAnsiTheme="majorHAnsi" w:cs="Times New Roman"/>
          <w:b/>
          <w:lang w:val="hu-HU"/>
        </w:rPr>
        <w:t xml:space="preserve"> 4th Dec.!</w:t>
      </w:r>
    </w:p>
    <w:p w:rsidR="00D757AB" w:rsidRDefault="00D757AB" w:rsidP="00D757AB">
      <w:pPr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b/>
          <w:lang w:val="hu-HU"/>
        </w:rPr>
        <w:t>13</w:t>
      </w:r>
      <w:r w:rsidRPr="009E3D2D">
        <w:rPr>
          <w:rFonts w:asciiTheme="majorHAnsi" w:hAnsiTheme="majorHAnsi" w:cs="Times New Roman"/>
          <w:b/>
          <w:lang w:val="hu-HU"/>
        </w:rPr>
        <w:t xml:space="preserve"> Nov.</w:t>
      </w:r>
      <w:r>
        <w:rPr>
          <w:rFonts w:asciiTheme="majorHAnsi" w:hAnsiTheme="majorHAnsi" w:cs="Times New Roman"/>
          <w:lang w:val="hu-HU"/>
        </w:rPr>
        <w:t xml:space="preserve">: </w:t>
      </w:r>
      <w:proofErr w:type="spellStart"/>
      <w:r>
        <w:rPr>
          <w:rFonts w:asciiTheme="majorHAnsi" w:hAnsiTheme="majorHAnsi" w:cs="Times New Roman"/>
          <w:lang w:val="hu-HU"/>
        </w:rPr>
        <w:t>Visuals</w:t>
      </w:r>
      <w:proofErr w:type="spellEnd"/>
      <w:r>
        <w:rPr>
          <w:rFonts w:asciiTheme="majorHAnsi" w:hAnsiTheme="majorHAnsi" w:cs="Times New Roman"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lang w:val="hu-HU"/>
        </w:rPr>
        <w:t>in</w:t>
      </w:r>
      <w:proofErr w:type="spellEnd"/>
      <w:r>
        <w:rPr>
          <w:rFonts w:asciiTheme="majorHAnsi" w:hAnsiTheme="majorHAnsi" w:cs="Times New Roman"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lang w:val="hu-HU"/>
        </w:rPr>
        <w:t>the</w:t>
      </w:r>
      <w:proofErr w:type="spellEnd"/>
      <w:r>
        <w:rPr>
          <w:rFonts w:asciiTheme="majorHAnsi" w:hAnsiTheme="majorHAnsi" w:cs="Times New Roman"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lang w:val="hu-HU"/>
        </w:rPr>
        <w:t>classroom</w:t>
      </w:r>
      <w:proofErr w:type="spellEnd"/>
    </w:p>
    <w:p w:rsidR="00D757AB" w:rsidRDefault="00D757AB" w:rsidP="00D757AB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1, </w:t>
      </w:r>
      <w:proofErr w:type="gramStart"/>
      <w:r w:rsidRPr="009E3D2D">
        <w:rPr>
          <w:rFonts w:asciiTheme="majorHAnsi" w:hAnsiTheme="majorHAnsi" w:cs="Times New Roman"/>
        </w:rPr>
        <w:t>From</w:t>
      </w:r>
      <w:proofErr w:type="gramEnd"/>
      <w:r w:rsidRPr="009E3D2D">
        <w:rPr>
          <w:rFonts w:asciiTheme="majorHAnsi" w:hAnsiTheme="majorHAnsi" w:cs="Times New Roman"/>
        </w:rPr>
        <w:t xml:space="preserve"> page to screen and back again (In </w:t>
      </w:r>
      <w:proofErr w:type="spellStart"/>
      <w:r w:rsidRPr="009E3D2D">
        <w:rPr>
          <w:rFonts w:asciiTheme="majorHAnsi" w:hAnsiTheme="majorHAnsi" w:cs="Times New Roman"/>
        </w:rPr>
        <w:t>T.Shak.pp</w:t>
      </w:r>
      <w:proofErr w:type="spellEnd"/>
      <w:r w:rsidRPr="009E3D2D">
        <w:rPr>
          <w:rFonts w:asciiTheme="majorHAnsi" w:hAnsiTheme="majorHAnsi" w:cs="Times New Roman"/>
        </w:rPr>
        <w:t>. 42-8)</w:t>
      </w:r>
    </w:p>
    <w:p w:rsidR="00D757AB" w:rsidRPr="009E3D2D" w:rsidRDefault="00D757AB" w:rsidP="00D757AB">
      <w:pPr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lastRenderedPageBreak/>
        <w:t xml:space="preserve">2, </w:t>
      </w:r>
      <w:r w:rsidRPr="009E3D2D">
        <w:rPr>
          <w:rFonts w:asciiTheme="majorHAnsi" w:hAnsiTheme="majorHAnsi" w:cs="Code"/>
          <w:lang w:val="hu-HU"/>
        </w:rPr>
        <w:t xml:space="preserve">The </w:t>
      </w:r>
      <w:proofErr w:type="spellStart"/>
      <w:r w:rsidRPr="009E3D2D">
        <w:rPr>
          <w:rFonts w:asciiTheme="majorHAnsi" w:hAnsiTheme="majorHAnsi" w:cs="Code"/>
          <w:lang w:val="hu-HU"/>
        </w:rPr>
        <w:t>Bard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in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the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Bathroom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proofErr w:type="spellStart"/>
      <w:r w:rsidRPr="009E3D2D">
        <w:rPr>
          <w:rFonts w:asciiTheme="majorHAnsi" w:hAnsiTheme="majorHAnsi" w:cs="Code"/>
          <w:lang w:val="hu-HU"/>
        </w:rPr>
        <w:t>Literary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Analysis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</w:t>
      </w:r>
      <w:proofErr w:type="spellStart"/>
      <w:r w:rsidRPr="009E3D2D">
        <w:rPr>
          <w:rFonts w:asciiTheme="majorHAnsi" w:hAnsiTheme="majorHAnsi" w:cs="Code"/>
          <w:lang w:val="hu-HU"/>
        </w:rPr>
        <w:t>Filmmaking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, and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ShakespeareAuthor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Joe </w:t>
      </w:r>
      <w:proofErr w:type="spellStart"/>
      <w:r w:rsidRPr="009E3D2D">
        <w:rPr>
          <w:rFonts w:asciiTheme="majorHAnsi" w:hAnsiTheme="majorHAnsi" w:cs="Code"/>
          <w:lang w:val="hu-HU"/>
        </w:rPr>
        <w:t>BucoloSource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English Journal,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96, No. 6 (</w:t>
      </w:r>
      <w:proofErr w:type="spellStart"/>
      <w:r w:rsidRPr="009E3D2D">
        <w:rPr>
          <w:rFonts w:asciiTheme="majorHAnsi" w:hAnsiTheme="majorHAnsi" w:cs="Code"/>
          <w:lang w:val="hu-HU"/>
        </w:rPr>
        <w:t>Jul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2007), pp. 50-55Published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National </w:t>
      </w:r>
      <w:proofErr w:type="spellStart"/>
      <w:r w:rsidRPr="009E3D2D">
        <w:rPr>
          <w:rFonts w:asciiTheme="majorHAnsi" w:hAnsiTheme="majorHAnsi" w:cs="Times New Roman"/>
          <w:lang w:val="hu-HU"/>
        </w:rPr>
        <w:t>Council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Teachers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English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24" w:history="1">
        <w:r w:rsidRPr="009E3D2D">
          <w:rPr>
            <w:rStyle w:val="Hiperhivatkozs"/>
            <w:rFonts w:asciiTheme="majorHAnsi" w:hAnsiTheme="majorHAnsi" w:cs="Times New Roman"/>
            <w:lang w:val="hu-HU"/>
          </w:rPr>
          <w:t>http://www.jstor.org/stable/30046752</w:t>
        </w:r>
      </w:hyperlink>
    </w:p>
    <w:p w:rsidR="00D757AB" w:rsidRDefault="00D757AB" w:rsidP="00D757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"/>
          <w:lang w:val="hu-HU"/>
        </w:rPr>
        <w:t xml:space="preserve">3, </w:t>
      </w:r>
      <w:proofErr w:type="spellStart"/>
      <w:r w:rsidRPr="009E3D2D">
        <w:rPr>
          <w:rFonts w:asciiTheme="majorHAnsi" w:hAnsiTheme="majorHAnsi" w:cs="Code"/>
          <w:lang w:val="hu-HU"/>
        </w:rPr>
        <w:t>Teaching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Shakespeare </w:t>
      </w:r>
      <w:proofErr w:type="spellStart"/>
      <w:r w:rsidRPr="009E3D2D">
        <w:rPr>
          <w:rFonts w:asciiTheme="majorHAnsi" w:hAnsiTheme="majorHAnsi" w:cs="Code"/>
          <w:lang w:val="hu-HU"/>
        </w:rPr>
        <w:t>with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YouTube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</w:t>
      </w:r>
      <w:proofErr w:type="spellStart"/>
      <w:r w:rsidRPr="009E3D2D">
        <w:rPr>
          <w:rFonts w:asciiTheme="majorHAnsi" w:hAnsiTheme="majorHAnsi" w:cs="Code"/>
          <w:lang w:val="hu-HU"/>
        </w:rPr>
        <w:t>Christy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DesmetSource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English Journal,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99, No. 1 (</w:t>
      </w:r>
      <w:proofErr w:type="spellStart"/>
      <w:r w:rsidRPr="009E3D2D">
        <w:rPr>
          <w:rFonts w:asciiTheme="majorHAnsi" w:hAnsiTheme="majorHAnsi" w:cs="Code"/>
          <w:lang w:val="hu-HU"/>
        </w:rPr>
        <w:t>Sep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2009), pp. 65-70Published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National </w:t>
      </w:r>
      <w:proofErr w:type="spellStart"/>
      <w:r w:rsidRPr="009E3D2D">
        <w:rPr>
          <w:rFonts w:asciiTheme="majorHAnsi" w:hAnsiTheme="majorHAnsi" w:cs="Times New Roman"/>
          <w:lang w:val="hu-HU"/>
        </w:rPr>
        <w:t>Council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Teachers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English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25" w:history="1">
        <w:r w:rsidRPr="009E3D2D">
          <w:rPr>
            <w:rStyle w:val="Hiperhivatkozs"/>
            <w:rFonts w:asciiTheme="majorHAnsi" w:hAnsiTheme="majorHAnsi" w:cs="Times New Roman"/>
            <w:lang w:val="hu-HU"/>
          </w:rPr>
          <w:t>http://www.jstor.org/stable/40503329</w:t>
        </w:r>
      </w:hyperlink>
    </w:p>
    <w:p w:rsidR="00D757AB" w:rsidRPr="002223CC" w:rsidRDefault="00D757AB" w:rsidP="00D757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color w:val="000000"/>
          <w:lang w:val="hu-HU"/>
        </w:rPr>
      </w:pPr>
    </w:p>
    <w:p w:rsidR="00D757AB" w:rsidRDefault="00D757AB" w:rsidP="00D757AB">
      <w:pPr>
        <w:rPr>
          <w:rFonts w:asciiTheme="majorHAnsi" w:hAnsiTheme="majorHAnsi" w:cs="Times New Roman"/>
          <w:lang w:val="hu-HU"/>
        </w:rPr>
      </w:pPr>
      <w:r w:rsidRPr="00880BD5">
        <w:rPr>
          <w:rFonts w:asciiTheme="majorHAnsi" w:hAnsiTheme="majorHAnsi" w:cs="Code"/>
          <w:color w:val="000000"/>
          <w:lang w:val="hu-HU"/>
        </w:rPr>
        <w:t xml:space="preserve">4, "The 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Lash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 xml:space="preserve"> of Film": New 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Paradigms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 xml:space="preserve"> of 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Visuality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in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Teaching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 xml:space="preserve"> </w:t>
      </w:r>
      <w:proofErr w:type="spellStart"/>
      <w:proofErr w:type="gramStart"/>
      <w:r w:rsidRPr="00880BD5">
        <w:rPr>
          <w:rFonts w:asciiTheme="majorHAnsi" w:hAnsiTheme="majorHAnsi" w:cs="Code"/>
          <w:color w:val="000000"/>
          <w:lang w:val="hu-HU"/>
        </w:rPr>
        <w:t>ShakespeareAuthor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>(</w:t>
      </w:r>
      <w:proofErr w:type="gramEnd"/>
      <w:r w:rsidRPr="00880BD5">
        <w:rPr>
          <w:rFonts w:asciiTheme="majorHAnsi" w:hAnsiTheme="majorHAnsi" w:cs="Code"/>
          <w:color w:val="000000"/>
          <w:lang w:val="hu-HU"/>
        </w:rPr>
        <w:t xml:space="preserve">s): 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Joshua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 xml:space="preserve"> H. 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CabatSource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 xml:space="preserve">: The English Journal, 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Vol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>. 99, No. 1 (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Sep</w:t>
      </w:r>
      <w:proofErr w:type="spellEnd"/>
      <w:proofErr w:type="gramStart"/>
      <w:r w:rsidRPr="00880BD5">
        <w:rPr>
          <w:rFonts w:asciiTheme="majorHAnsi" w:hAnsiTheme="majorHAnsi" w:cs="Code"/>
          <w:color w:val="000000"/>
          <w:lang w:val="hu-HU"/>
        </w:rPr>
        <w:t>.,</w:t>
      </w:r>
      <w:proofErr w:type="gramEnd"/>
      <w:r w:rsidRPr="00880BD5">
        <w:rPr>
          <w:rFonts w:asciiTheme="majorHAnsi" w:hAnsiTheme="majorHAnsi" w:cs="Code"/>
          <w:color w:val="000000"/>
          <w:lang w:val="hu-HU"/>
        </w:rPr>
        <w:t xml:space="preserve"> 2009), pp. 56-57Published </w:t>
      </w:r>
      <w:proofErr w:type="spellStart"/>
      <w:r w:rsidRPr="00880BD5">
        <w:rPr>
          <w:rFonts w:asciiTheme="majorHAnsi" w:hAnsiTheme="majorHAnsi" w:cs="Code"/>
          <w:color w:val="000000"/>
          <w:lang w:val="hu-HU"/>
        </w:rPr>
        <w:t>by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 xml:space="preserve">: </w:t>
      </w:r>
      <w:r w:rsidRPr="00880BD5">
        <w:rPr>
          <w:rFonts w:asciiTheme="majorHAnsi" w:hAnsiTheme="majorHAnsi" w:cs="Times New Roman"/>
          <w:color w:val="000000"/>
          <w:lang w:val="hu-HU"/>
        </w:rPr>
        <w:t xml:space="preserve">National </w:t>
      </w:r>
      <w:proofErr w:type="spellStart"/>
      <w:r w:rsidRPr="00880BD5">
        <w:rPr>
          <w:rFonts w:asciiTheme="majorHAnsi" w:hAnsiTheme="majorHAnsi" w:cs="Times New Roman"/>
          <w:color w:val="000000"/>
          <w:lang w:val="hu-HU"/>
        </w:rPr>
        <w:t>Council</w:t>
      </w:r>
      <w:proofErr w:type="spellEnd"/>
      <w:r w:rsidRPr="00880BD5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Pr="00880BD5">
        <w:rPr>
          <w:rFonts w:asciiTheme="majorHAnsi" w:hAnsiTheme="majorHAnsi" w:cs="Times New Roman"/>
          <w:color w:val="000000"/>
          <w:lang w:val="hu-HU"/>
        </w:rPr>
        <w:t>Teachers</w:t>
      </w:r>
      <w:proofErr w:type="spellEnd"/>
      <w:r w:rsidRPr="00880BD5">
        <w:rPr>
          <w:rFonts w:asciiTheme="majorHAnsi" w:hAnsiTheme="majorHAnsi" w:cs="Times New Roman"/>
          <w:color w:val="000000"/>
          <w:lang w:val="hu-HU"/>
        </w:rPr>
        <w:t xml:space="preserve"> of </w:t>
      </w:r>
      <w:proofErr w:type="spellStart"/>
      <w:r w:rsidRPr="00880BD5">
        <w:rPr>
          <w:rFonts w:asciiTheme="majorHAnsi" w:hAnsiTheme="majorHAnsi" w:cs="Times New Roman"/>
          <w:color w:val="000000"/>
          <w:lang w:val="hu-HU"/>
        </w:rPr>
        <w:t>English</w:t>
      </w:r>
      <w:r w:rsidRPr="00880BD5">
        <w:rPr>
          <w:rFonts w:asciiTheme="majorHAnsi" w:hAnsiTheme="majorHAnsi" w:cs="Code"/>
          <w:color w:val="000000"/>
          <w:lang w:val="hu-HU"/>
        </w:rPr>
        <w:t>Stable</w:t>
      </w:r>
      <w:proofErr w:type="spellEnd"/>
      <w:r w:rsidRPr="00880BD5">
        <w:rPr>
          <w:rFonts w:asciiTheme="majorHAnsi" w:hAnsiTheme="majorHAnsi" w:cs="Code"/>
          <w:color w:val="000000"/>
          <w:lang w:val="hu-HU"/>
        </w:rPr>
        <w:t xml:space="preserve"> URL: </w:t>
      </w:r>
      <w:hyperlink r:id="rId26" w:history="1">
        <w:r w:rsidRPr="000E54E2">
          <w:rPr>
            <w:rStyle w:val="Hiperhivatkozs"/>
            <w:rFonts w:asciiTheme="majorHAnsi" w:hAnsiTheme="majorHAnsi" w:cs="Times New Roman"/>
            <w:lang w:val="hu-HU"/>
          </w:rPr>
          <w:t>http://www.jstor.org/stable/40503327</w:t>
        </w:r>
      </w:hyperlink>
      <w:r w:rsidRPr="00880BD5">
        <w:rPr>
          <w:rFonts w:asciiTheme="majorHAnsi" w:hAnsiTheme="majorHAnsi" w:cs="Times New Roman"/>
          <w:color w:val="000000"/>
          <w:lang w:val="hu-HU"/>
        </w:rPr>
        <w:t xml:space="preserve"> </w:t>
      </w:r>
    </w:p>
    <w:p w:rsidR="00D757AB" w:rsidRPr="009E3D2D" w:rsidRDefault="00D757AB" w:rsidP="00D757AB">
      <w:pPr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lang w:val="hu-HU"/>
        </w:rPr>
        <w:t xml:space="preserve">5, </w:t>
      </w:r>
      <w:r w:rsidRPr="009E3D2D">
        <w:rPr>
          <w:rFonts w:asciiTheme="majorHAnsi" w:hAnsiTheme="majorHAnsi" w:cs="Code"/>
          <w:lang w:val="hu-HU"/>
        </w:rPr>
        <w:t xml:space="preserve">Shakespeare, </w:t>
      </w:r>
      <w:proofErr w:type="spellStart"/>
      <w:r w:rsidRPr="009E3D2D">
        <w:rPr>
          <w:rFonts w:asciiTheme="majorHAnsi" w:hAnsiTheme="majorHAnsi" w:cs="Code"/>
          <w:lang w:val="hu-HU"/>
        </w:rPr>
        <w:t>Our</w:t>
      </w:r>
      <w:proofErr w:type="spellEnd"/>
      <w:r w:rsidRPr="009E3D2D">
        <w:rPr>
          <w:rFonts w:asciiTheme="majorHAnsi" w:hAnsiTheme="majorHAnsi" w:cs="Code"/>
          <w:lang w:val="hu-HU"/>
        </w:rPr>
        <w:t xml:space="preserve"> Digital </w:t>
      </w:r>
      <w:proofErr w:type="spellStart"/>
      <w:proofErr w:type="gramStart"/>
      <w:r w:rsidRPr="009E3D2D">
        <w:rPr>
          <w:rFonts w:asciiTheme="majorHAnsi" w:hAnsiTheme="majorHAnsi" w:cs="Code"/>
          <w:lang w:val="hu-HU"/>
        </w:rPr>
        <w:t>NativeAuthor</w:t>
      </w:r>
      <w:proofErr w:type="spellEnd"/>
      <w:r w:rsidRPr="009E3D2D">
        <w:rPr>
          <w:rFonts w:asciiTheme="majorHAnsi" w:hAnsiTheme="majorHAnsi" w:cs="Code"/>
          <w:lang w:val="hu-HU"/>
        </w:rPr>
        <w:t>(</w:t>
      </w:r>
      <w:proofErr w:type="gramEnd"/>
      <w:r w:rsidRPr="009E3D2D">
        <w:rPr>
          <w:rFonts w:asciiTheme="majorHAnsi" w:hAnsiTheme="majorHAnsi" w:cs="Code"/>
          <w:lang w:val="hu-HU"/>
        </w:rPr>
        <w:t xml:space="preserve">s): </w:t>
      </w:r>
      <w:proofErr w:type="spellStart"/>
      <w:r w:rsidRPr="009E3D2D">
        <w:rPr>
          <w:rFonts w:asciiTheme="majorHAnsi" w:hAnsiTheme="majorHAnsi" w:cs="Code"/>
          <w:lang w:val="hu-HU"/>
        </w:rPr>
        <w:t>Christopher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Shamburg</w:t>
      </w:r>
      <w:proofErr w:type="spellEnd"/>
      <w:r w:rsidRPr="009E3D2D">
        <w:rPr>
          <w:rFonts w:asciiTheme="majorHAnsi" w:hAnsiTheme="majorHAnsi" w:cs="Code"/>
          <w:lang w:val="hu-HU"/>
        </w:rPr>
        <w:t xml:space="preserve"> and </w:t>
      </w:r>
      <w:proofErr w:type="spellStart"/>
      <w:r w:rsidRPr="009E3D2D">
        <w:rPr>
          <w:rFonts w:asciiTheme="majorHAnsi" w:hAnsiTheme="majorHAnsi" w:cs="Code"/>
          <w:lang w:val="hu-HU"/>
        </w:rPr>
        <w:t>Cari</w:t>
      </w:r>
      <w:proofErr w:type="spellEnd"/>
      <w:r w:rsidRPr="009E3D2D">
        <w:rPr>
          <w:rFonts w:asciiTheme="majorHAnsi" w:hAnsiTheme="majorHAnsi" w:cs="Code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"/>
          <w:lang w:val="hu-HU"/>
        </w:rPr>
        <w:t>CraigheadSource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The English Journal, </w:t>
      </w:r>
      <w:proofErr w:type="spellStart"/>
      <w:r w:rsidRPr="009E3D2D">
        <w:rPr>
          <w:rFonts w:asciiTheme="majorHAnsi" w:hAnsiTheme="majorHAnsi" w:cs="Code"/>
          <w:lang w:val="hu-HU"/>
        </w:rPr>
        <w:t>Vol</w:t>
      </w:r>
      <w:proofErr w:type="spellEnd"/>
      <w:r w:rsidRPr="009E3D2D">
        <w:rPr>
          <w:rFonts w:asciiTheme="majorHAnsi" w:hAnsiTheme="majorHAnsi" w:cs="Code"/>
          <w:lang w:val="hu-HU"/>
        </w:rPr>
        <w:t>. 99, No. 1 (</w:t>
      </w:r>
      <w:proofErr w:type="spellStart"/>
      <w:r w:rsidRPr="009E3D2D">
        <w:rPr>
          <w:rFonts w:asciiTheme="majorHAnsi" w:hAnsiTheme="majorHAnsi" w:cs="Code"/>
          <w:lang w:val="hu-HU"/>
        </w:rPr>
        <w:t>Sep</w:t>
      </w:r>
      <w:proofErr w:type="spellEnd"/>
      <w:proofErr w:type="gramStart"/>
      <w:r w:rsidRPr="009E3D2D">
        <w:rPr>
          <w:rFonts w:asciiTheme="majorHAnsi" w:hAnsiTheme="majorHAnsi" w:cs="Code"/>
          <w:lang w:val="hu-HU"/>
        </w:rPr>
        <w:t>.,</w:t>
      </w:r>
      <w:proofErr w:type="gramEnd"/>
      <w:r w:rsidRPr="009E3D2D">
        <w:rPr>
          <w:rFonts w:asciiTheme="majorHAnsi" w:hAnsiTheme="majorHAnsi" w:cs="Code"/>
          <w:lang w:val="hu-HU"/>
        </w:rPr>
        <w:t xml:space="preserve"> 2009), pp. 74-77Published </w:t>
      </w:r>
      <w:proofErr w:type="spellStart"/>
      <w:r w:rsidRPr="009E3D2D">
        <w:rPr>
          <w:rFonts w:asciiTheme="majorHAnsi" w:hAnsiTheme="majorHAnsi" w:cs="Code"/>
          <w:lang w:val="hu-HU"/>
        </w:rPr>
        <w:t>by</w:t>
      </w:r>
      <w:proofErr w:type="spellEnd"/>
      <w:r w:rsidRPr="009E3D2D">
        <w:rPr>
          <w:rFonts w:asciiTheme="majorHAnsi" w:hAnsiTheme="majorHAnsi" w:cs="Code"/>
          <w:lang w:val="hu-HU"/>
        </w:rPr>
        <w:t xml:space="preserve">: </w:t>
      </w:r>
      <w:r w:rsidRPr="009E3D2D">
        <w:rPr>
          <w:rFonts w:asciiTheme="majorHAnsi" w:hAnsiTheme="majorHAnsi" w:cs="Times New Roman"/>
          <w:lang w:val="hu-HU"/>
        </w:rPr>
        <w:t xml:space="preserve">National </w:t>
      </w:r>
      <w:proofErr w:type="spellStart"/>
      <w:r w:rsidRPr="009E3D2D">
        <w:rPr>
          <w:rFonts w:asciiTheme="majorHAnsi" w:hAnsiTheme="majorHAnsi" w:cs="Times New Roman"/>
          <w:lang w:val="hu-HU"/>
        </w:rPr>
        <w:t>Council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Teachers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English</w:t>
      </w:r>
      <w:r w:rsidRPr="009E3D2D">
        <w:rPr>
          <w:rFonts w:asciiTheme="majorHAnsi" w:hAnsiTheme="majorHAnsi" w:cs="Code"/>
          <w:lang w:val="hu-HU"/>
        </w:rPr>
        <w:t>Stable</w:t>
      </w:r>
      <w:proofErr w:type="spellEnd"/>
      <w:r w:rsidRPr="009E3D2D">
        <w:rPr>
          <w:rFonts w:asciiTheme="majorHAnsi" w:hAnsiTheme="majorHAnsi" w:cs="Code"/>
          <w:lang w:val="hu-HU"/>
        </w:rPr>
        <w:t xml:space="preserve"> URL: </w:t>
      </w:r>
      <w:hyperlink r:id="rId27" w:history="1">
        <w:r w:rsidRPr="009E3D2D">
          <w:rPr>
            <w:rStyle w:val="Hiperhivatkozs"/>
            <w:rFonts w:asciiTheme="majorHAnsi" w:hAnsiTheme="majorHAnsi" w:cs="Times New Roman"/>
            <w:lang w:val="hu-HU"/>
          </w:rPr>
          <w:t>http://www.jstor.org/stable/40503332</w:t>
        </w:r>
      </w:hyperlink>
    </w:p>
    <w:p w:rsidR="00D757AB" w:rsidRPr="009E3D2D" w:rsidRDefault="00D757AB" w:rsidP="00D757AB">
      <w:pPr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b/>
          <w:lang w:val="hu-HU"/>
        </w:rPr>
        <w:t>20</w:t>
      </w:r>
      <w:r w:rsidRPr="00880BD5">
        <w:rPr>
          <w:rFonts w:asciiTheme="majorHAnsi" w:hAnsiTheme="majorHAnsi" w:cs="Times New Roman"/>
          <w:b/>
          <w:lang w:val="hu-HU"/>
        </w:rPr>
        <w:t xml:space="preserve"> Nov.</w:t>
      </w:r>
      <w:r w:rsidRPr="00880BD5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880BD5">
        <w:rPr>
          <w:rFonts w:asciiTheme="majorHAnsi" w:hAnsiTheme="majorHAnsi" w:cs="Times New Roman"/>
          <w:lang w:val="hu-HU"/>
        </w:rPr>
        <w:t>Children</w:t>
      </w:r>
      <w:proofErr w:type="spellEnd"/>
      <w:r w:rsidRPr="00880BD5">
        <w:rPr>
          <w:rFonts w:asciiTheme="majorHAnsi" w:hAnsiTheme="majorHAnsi" w:cs="Times New Roman"/>
          <w:lang w:val="hu-HU"/>
        </w:rPr>
        <w:t xml:space="preserve">’s </w:t>
      </w:r>
      <w:proofErr w:type="spellStart"/>
      <w:r w:rsidRPr="00880BD5">
        <w:rPr>
          <w:rFonts w:asciiTheme="majorHAnsi" w:hAnsiTheme="majorHAnsi" w:cs="Times New Roman"/>
          <w:lang w:val="hu-HU"/>
        </w:rPr>
        <w:t>literature</w:t>
      </w:r>
      <w:proofErr w:type="spellEnd"/>
      <w:r w:rsidRPr="00880BD5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880BD5">
        <w:rPr>
          <w:rFonts w:asciiTheme="majorHAnsi" w:hAnsiTheme="majorHAnsi" w:cs="Times New Roman"/>
          <w:lang w:val="hu-HU"/>
        </w:rPr>
        <w:t>in</w:t>
      </w:r>
      <w:proofErr w:type="spellEnd"/>
      <w:r w:rsidRPr="00880BD5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880BD5">
        <w:rPr>
          <w:rFonts w:asciiTheme="majorHAnsi" w:hAnsiTheme="majorHAnsi" w:cs="Times New Roman"/>
          <w:lang w:val="hu-HU"/>
        </w:rPr>
        <w:t>the</w:t>
      </w:r>
      <w:proofErr w:type="spellEnd"/>
      <w:r w:rsidRPr="00880BD5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880BD5">
        <w:rPr>
          <w:rFonts w:asciiTheme="majorHAnsi" w:hAnsiTheme="majorHAnsi" w:cs="Times New Roman"/>
          <w:lang w:val="hu-HU"/>
        </w:rPr>
        <w:t>context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</w:t>
      </w:r>
      <w:proofErr w:type="spellStart"/>
      <w:r w:rsidRPr="009E3D2D">
        <w:rPr>
          <w:rFonts w:asciiTheme="majorHAnsi" w:hAnsiTheme="majorHAnsi" w:cs="Times New Roman"/>
          <w:lang w:val="hu-HU"/>
        </w:rPr>
        <w:t>theory</w:t>
      </w:r>
      <w:proofErr w:type="spellEnd"/>
      <w:r w:rsidRPr="009E3D2D">
        <w:rPr>
          <w:rFonts w:asciiTheme="majorHAnsi" w:hAnsiTheme="majorHAnsi" w:cs="Times New Roman"/>
          <w:lang w:val="hu-HU"/>
        </w:rPr>
        <w:t>.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spellStart"/>
      <w:r>
        <w:rPr>
          <w:rFonts w:asciiTheme="majorHAnsi" w:hAnsiTheme="majorHAnsi" w:cs="Times New Roman"/>
          <w:lang w:val="hu-HU"/>
        </w:rPr>
        <w:t>t</w:t>
      </w:r>
      <w:r w:rsidRPr="009E3D2D">
        <w:rPr>
          <w:rFonts w:asciiTheme="majorHAnsi" w:hAnsiTheme="majorHAnsi" w:cs="Times New Roman"/>
          <w:lang w:val="hu-HU"/>
        </w:rPr>
        <w:t>opics</w:t>
      </w:r>
      <w:proofErr w:type="spellEnd"/>
      <w:r w:rsidRPr="009E3D2D">
        <w:rPr>
          <w:rFonts w:asciiTheme="majorHAnsi" w:hAnsiTheme="majorHAnsi" w:cs="Times New Roman"/>
          <w:lang w:val="hu-HU"/>
        </w:rPr>
        <w:t>:</w:t>
      </w:r>
    </w:p>
    <w:p w:rsidR="00D757AB" w:rsidRPr="009E3D2D" w:rsidRDefault="00D757AB" w:rsidP="00D757AB">
      <w:pPr>
        <w:spacing w:after="0"/>
        <w:rPr>
          <w:rFonts w:asciiTheme="majorHAnsi" w:hAnsiTheme="majorHAnsi"/>
          <w:lang w:val="hu-HU"/>
        </w:rPr>
      </w:pPr>
      <w:r>
        <w:rPr>
          <w:rFonts w:asciiTheme="majorHAnsi" w:hAnsiTheme="majorHAnsi" w:cs="Times New Roman"/>
          <w:lang w:val="hu-HU"/>
        </w:rPr>
        <w:t xml:space="preserve">1, </w:t>
      </w:r>
      <w:proofErr w:type="spellStart"/>
      <w:r w:rsidRPr="009E3D2D">
        <w:rPr>
          <w:rFonts w:asciiTheme="majorHAnsi" w:hAnsiTheme="majorHAnsi" w:cs="Times New Roman"/>
          <w:lang w:val="hu-HU"/>
        </w:rPr>
        <w:t>Nodelman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, </w:t>
      </w:r>
      <w:proofErr w:type="spellStart"/>
      <w:r w:rsidRPr="009E3D2D">
        <w:rPr>
          <w:rFonts w:asciiTheme="majorHAnsi" w:hAnsiTheme="majorHAnsi" w:cs="Times New Roman"/>
          <w:lang w:val="hu-HU"/>
        </w:rPr>
        <w:t>Reimer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, </w:t>
      </w:r>
      <w:r w:rsidRPr="009E3D2D">
        <w:rPr>
          <w:rFonts w:asciiTheme="majorHAnsi" w:hAnsiTheme="majorHAnsi"/>
          <w:lang w:val="hu-HU"/>
        </w:rPr>
        <w:t xml:space="preserve">The </w:t>
      </w:r>
      <w:proofErr w:type="spellStart"/>
      <w:r w:rsidRPr="009E3D2D">
        <w:rPr>
          <w:rFonts w:asciiTheme="majorHAnsi" w:hAnsiTheme="majorHAnsi"/>
          <w:lang w:val="hu-HU"/>
        </w:rPr>
        <w:t>pleasures</w:t>
      </w:r>
      <w:proofErr w:type="spellEnd"/>
      <w:r w:rsidRPr="009E3D2D">
        <w:rPr>
          <w:rFonts w:asciiTheme="majorHAnsi" w:hAnsiTheme="majorHAnsi"/>
          <w:lang w:val="hu-HU"/>
        </w:rPr>
        <w:t xml:space="preserve"> of </w:t>
      </w:r>
      <w:proofErr w:type="spellStart"/>
      <w:r w:rsidRPr="009E3D2D">
        <w:rPr>
          <w:rFonts w:asciiTheme="majorHAnsi" w:hAnsiTheme="majorHAnsi"/>
          <w:lang w:val="hu-HU"/>
        </w:rPr>
        <w:t>reading</w:t>
      </w:r>
      <w:proofErr w:type="spellEnd"/>
      <w:r w:rsidRPr="009E3D2D">
        <w:rPr>
          <w:rFonts w:asciiTheme="majorHAnsi" w:hAnsiTheme="majorHAnsi"/>
          <w:lang w:val="hu-HU"/>
        </w:rPr>
        <w:t xml:space="preserve"> </w:t>
      </w:r>
      <w:proofErr w:type="spellStart"/>
      <w:r w:rsidRPr="009E3D2D">
        <w:rPr>
          <w:rFonts w:asciiTheme="majorHAnsi" w:hAnsiTheme="majorHAnsi"/>
          <w:lang w:val="hu-HU"/>
        </w:rPr>
        <w:t>children</w:t>
      </w:r>
      <w:proofErr w:type="spellEnd"/>
      <w:r w:rsidRPr="009E3D2D">
        <w:rPr>
          <w:rFonts w:asciiTheme="majorHAnsi" w:hAnsiTheme="majorHAnsi"/>
          <w:lang w:val="hu-HU"/>
        </w:rPr>
        <w:t xml:space="preserve">’s </w:t>
      </w:r>
      <w:proofErr w:type="spellStart"/>
      <w:r w:rsidRPr="009E3D2D">
        <w:rPr>
          <w:rFonts w:asciiTheme="majorHAnsi" w:hAnsiTheme="majorHAnsi"/>
          <w:lang w:val="hu-HU"/>
        </w:rPr>
        <w:t>literature</w:t>
      </w:r>
      <w:proofErr w:type="spellEnd"/>
      <w:r w:rsidRPr="009E3D2D">
        <w:rPr>
          <w:rFonts w:asciiTheme="majorHAnsi" w:hAnsiTheme="majorHAnsi"/>
          <w:lang w:val="hu-HU"/>
        </w:rPr>
        <w:t>:</w:t>
      </w:r>
    </w:p>
    <w:p w:rsidR="00D757AB" w:rsidRPr="009E3D2D" w:rsidRDefault="00D757AB" w:rsidP="00D757AB">
      <w:pPr>
        <w:spacing w:after="0"/>
        <w:rPr>
          <w:rFonts w:asciiTheme="majorHAnsi" w:hAnsiTheme="majorHAnsi"/>
          <w:lang w:val="hu-HU"/>
        </w:rPr>
      </w:pPr>
      <w:proofErr w:type="spellStart"/>
      <w:r w:rsidRPr="009E3D2D">
        <w:rPr>
          <w:rFonts w:asciiTheme="majorHAnsi" w:hAnsiTheme="majorHAnsi"/>
          <w:lang w:val="hu-HU"/>
        </w:rPr>
        <w:t>Chapter</w:t>
      </w:r>
      <w:proofErr w:type="spellEnd"/>
      <w:r w:rsidRPr="009E3D2D">
        <w:rPr>
          <w:rFonts w:asciiTheme="majorHAnsi" w:hAnsiTheme="majorHAnsi"/>
          <w:lang w:val="hu-HU"/>
        </w:rPr>
        <w:t xml:space="preserve"> 10. The </w:t>
      </w:r>
      <w:proofErr w:type="spellStart"/>
      <w:r w:rsidRPr="009E3D2D">
        <w:rPr>
          <w:rFonts w:asciiTheme="majorHAnsi" w:hAnsiTheme="majorHAnsi"/>
          <w:lang w:val="hu-HU"/>
        </w:rPr>
        <w:t>repertoire</w:t>
      </w:r>
      <w:proofErr w:type="spellEnd"/>
      <w:r w:rsidRPr="009E3D2D">
        <w:rPr>
          <w:rFonts w:asciiTheme="majorHAnsi" w:hAnsiTheme="majorHAnsi"/>
          <w:lang w:val="hu-HU"/>
        </w:rPr>
        <w:t xml:space="preserve"> of </w:t>
      </w:r>
      <w:proofErr w:type="spellStart"/>
      <w:r w:rsidRPr="009E3D2D">
        <w:rPr>
          <w:rFonts w:asciiTheme="majorHAnsi" w:hAnsiTheme="majorHAnsi"/>
          <w:lang w:val="hu-HU"/>
        </w:rPr>
        <w:t>theory</w:t>
      </w:r>
      <w:proofErr w:type="spellEnd"/>
      <w:r w:rsidRPr="009E3D2D">
        <w:rPr>
          <w:rFonts w:asciiTheme="majorHAnsi" w:hAnsiTheme="majorHAnsi"/>
          <w:lang w:val="hu-HU"/>
        </w:rPr>
        <w:t xml:space="preserve">. </w:t>
      </w:r>
      <w:proofErr w:type="spellStart"/>
      <w:r w:rsidRPr="009E3D2D">
        <w:rPr>
          <w:rFonts w:asciiTheme="majorHAnsi" w:hAnsiTheme="majorHAnsi"/>
          <w:lang w:val="hu-HU"/>
        </w:rPr>
        <w:t>In</w:t>
      </w:r>
      <w:proofErr w:type="spellEnd"/>
      <w:r w:rsidRPr="009E3D2D">
        <w:rPr>
          <w:rFonts w:asciiTheme="majorHAnsi" w:hAnsiTheme="majorHAnsi"/>
          <w:lang w:val="hu-HU"/>
        </w:rPr>
        <w:t xml:space="preserve"> </w:t>
      </w:r>
      <w:proofErr w:type="spellStart"/>
      <w:r w:rsidRPr="009E3D2D">
        <w:rPr>
          <w:rFonts w:asciiTheme="majorHAnsi" w:hAnsiTheme="majorHAnsi"/>
          <w:lang w:val="hu-HU"/>
        </w:rPr>
        <w:t>the</w:t>
      </w:r>
      <w:proofErr w:type="spellEnd"/>
      <w:r w:rsidRPr="009E3D2D">
        <w:rPr>
          <w:rFonts w:asciiTheme="majorHAnsi" w:hAnsiTheme="majorHAnsi"/>
          <w:lang w:val="hu-HU"/>
        </w:rPr>
        <w:t xml:space="preserve"> </w:t>
      </w:r>
      <w:proofErr w:type="spellStart"/>
      <w:r w:rsidRPr="009E3D2D">
        <w:rPr>
          <w:rFonts w:asciiTheme="majorHAnsi" w:hAnsiTheme="majorHAnsi"/>
          <w:lang w:val="hu-HU"/>
        </w:rPr>
        <w:t>context</w:t>
      </w:r>
      <w:proofErr w:type="spellEnd"/>
      <w:r w:rsidRPr="009E3D2D">
        <w:rPr>
          <w:rFonts w:asciiTheme="majorHAnsi" w:hAnsiTheme="majorHAnsi"/>
          <w:lang w:val="hu-HU"/>
        </w:rPr>
        <w:t xml:space="preserve"> of </w:t>
      </w:r>
      <w:proofErr w:type="spellStart"/>
      <w:r w:rsidRPr="009E3D2D">
        <w:rPr>
          <w:rFonts w:asciiTheme="majorHAnsi" w:hAnsiTheme="majorHAnsi"/>
          <w:lang w:val="hu-HU"/>
        </w:rPr>
        <w:t>theory</w:t>
      </w:r>
      <w:proofErr w:type="spellEnd"/>
      <w:r w:rsidRPr="009E3D2D">
        <w:rPr>
          <w:rFonts w:asciiTheme="majorHAnsi" w:hAnsiTheme="majorHAnsi"/>
          <w:lang w:val="hu-HU"/>
        </w:rPr>
        <w:t xml:space="preserve"> (218-249)</w:t>
      </w:r>
      <w:r>
        <w:rPr>
          <w:rFonts w:asciiTheme="majorHAnsi" w:hAnsiTheme="majorHAnsi"/>
          <w:lang w:val="hu-HU"/>
        </w:rPr>
        <w:t xml:space="preserve"> (</w:t>
      </w:r>
      <w:proofErr w:type="spellStart"/>
      <w:r>
        <w:rPr>
          <w:rFonts w:asciiTheme="majorHAnsi" w:hAnsiTheme="majorHAnsi"/>
          <w:lang w:val="hu-HU"/>
        </w:rPr>
        <w:t>ask</w:t>
      </w:r>
      <w:proofErr w:type="spellEnd"/>
      <w:r>
        <w:rPr>
          <w:rFonts w:asciiTheme="majorHAnsi" w:hAnsiTheme="majorHAnsi"/>
          <w:lang w:val="hu-HU"/>
        </w:rPr>
        <w:t xml:space="preserve"> </w:t>
      </w:r>
      <w:proofErr w:type="spellStart"/>
      <w:r>
        <w:rPr>
          <w:rFonts w:asciiTheme="majorHAnsi" w:hAnsiTheme="majorHAnsi"/>
          <w:lang w:val="hu-HU"/>
        </w:rPr>
        <w:t>for</w:t>
      </w:r>
      <w:proofErr w:type="spellEnd"/>
      <w:r>
        <w:rPr>
          <w:rFonts w:asciiTheme="majorHAnsi" w:hAnsiTheme="majorHAnsi"/>
          <w:lang w:val="hu-HU"/>
        </w:rPr>
        <w:t xml:space="preserve"> a </w:t>
      </w:r>
      <w:proofErr w:type="spellStart"/>
      <w:r>
        <w:rPr>
          <w:rFonts w:asciiTheme="majorHAnsi" w:hAnsiTheme="majorHAnsi"/>
          <w:lang w:val="hu-HU"/>
        </w:rPr>
        <w:t>copy</w:t>
      </w:r>
      <w:proofErr w:type="spellEnd"/>
      <w:r>
        <w:rPr>
          <w:rFonts w:asciiTheme="majorHAnsi" w:hAnsiTheme="majorHAnsi"/>
          <w:lang w:val="hu-HU"/>
        </w:rPr>
        <w:t xml:space="preserve"> </w:t>
      </w:r>
      <w:proofErr w:type="spellStart"/>
      <w:r>
        <w:rPr>
          <w:rFonts w:asciiTheme="majorHAnsi" w:hAnsiTheme="majorHAnsi"/>
          <w:lang w:val="hu-HU"/>
        </w:rPr>
        <w:t>from</w:t>
      </w:r>
      <w:proofErr w:type="spellEnd"/>
      <w:r>
        <w:rPr>
          <w:rFonts w:asciiTheme="majorHAnsi" w:hAnsiTheme="majorHAnsi"/>
          <w:lang w:val="hu-HU"/>
        </w:rPr>
        <w:t xml:space="preserve"> </w:t>
      </w:r>
      <w:proofErr w:type="spellStart"/>
      <w:r>
        <w:rPr>
          <w:rFonts w:asciiTheme="majorHAnsi" w:hAnsiTheme="majorHAnsi"/>
          <w:lang w:val="hu-HU"/>
        </w:rPr>
        <w:t>the</w:t>
      </w:r>
      <w:proofErr w:type="spellEnd"/>
      <w:r>
        <w:rPr>
          <w:rFonts w:asciiTheme="majorHAnsi" w:hAnsiTheme="majorHAnsi"/>
          <w:lang w:val="hu-HU"/>
        </w:rPr>
        <w:t xml:space="preserve"> </w:t>
      </w:r>
      <w:proofErr w:type="spellStart"/>
      <w:r>
        <w:rPr>
          <w:rFonts w:asciiTheme="majorHAnsi" w:hAnsiTheme="majorHAnsi"/>
          <w:lang w:val="hu-HU"/>
        </w:rPr>
        <w:t>teacher</w:t>
      </w:r>
      <w:proofErr w:type="spellEnd"/>
      <w:r>
        <w:rPr>
          <w:rFonts w:asciiTheme="majorHAnsi" w:hAnsiTheme="majorHAnsi"/>
          <w:lang w:val="hu-HU"/>
        </w:rPr>
        <w:t>)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Code2000"/>
          <w:lang w:val="hu-HU"/>
        </w:rPr>
        <w:t xml:space="preserve">2, </w:t>
      </w:r>
      <w:r w:rsidRPr="009E3D2D">
        <w:rPr>
          <w:rFonts w:asciiTheme="majorHAnsi" w:hAnsiTheme="majorHAnsi" w:cs="Code2000"/>
          <w:lang w:val="hu-HU"/>
        </w:rPr>
        <w:t>"</w:t>
      </w:r>
      <w:proofErr w:type="spellStart"/>
      <w:r w:rsidRPr="009E3D2D">
        <w:rPr>
          <w:rFonts w:asciiTheme="majorHAnsi" w:hAnsiTheme="majorHAnsi" w:cs="Code2000"/>
          <w:lang w:val="hu-HU"/>
        </w:rPr>
        <w:t>Faint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and </w:t>
      </w:r>
      <w:proofErr w:type="spellStart"/>
      <w:r w:rsidRPr="009E3D2D">
        <w:rPr>
          <w:rFonts w:asciiTheme="majorHAnsi" w:hAnsiTheme="majorHAnsi" w:cs="Code2000"/>
          <w:lang w:val="hu-HU"/>
        </w:rPr>
        <w:t>Imperfect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Stamps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": The </w:t>
      </w:r>
      <w:proofErr w:type="spellStart"/>
      <w:r w:rsidRPr="009E3D2D">
        <w:rPr>
          <w:rFonts w:asciiTheme="majorHAnsi" w:hAnsiTheme="majorHAnsi" w:cs="Code2000"/>
          <w:lang w:val="hu-HU"/>
        </w:rPr>
        <w:t>Problem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with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Adaptations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of Shakespeare </w:t>
      </w:r>
      <w:proofErr w:type="spellStart"/>
      <w:r w:rsidRPr="009E3D2D">
        <w:rPr>
          <w:rFonts w:asciiTheme="majorHAnsi" w:hAnsiTheme="majorHAnsi" w:cs="Code2000"/>
          <w:lang w:val="hu-HU"/>
        </w:rPr>
        <w:t>for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Children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/ "</w:t>
      </w:r>
      <w:r w:rsidRPr="009E3D2D">
        <w:rPr>
          <w:rFonts w:ascii="Times New Roman" w:hAnsi="Times New Roman" w:cs="Times New Roman"/>
          <w:lang w:val="hu-HU"/>
        </w:rPr>
        <w:t>لافطلألريپسكشلامعأسابتقاةلكشم</w:t>
      </w:r>
      <w:r w:rsidRPr="009E3D2D">
        <w:rPr>
          <w:rFonts w:asciiTheme="majorHAnsi" w:hAnsiTheme="majorHAnsi" w:cs="Code2000"/>
          <w:lang w:val="hu-HU"/>
        </w:rPr>
        <w:t xml:space="preserve"> :"</w:t>
      </w:r>
      <w:r w:rsidRPr="009E3D2D">
        <w:rPr>
          <w:rFonts w:ascii="Times New Roman" w:hAnsi="Times New Roman" w:cs="Times New Roman"/>
          <w:lang w:val="hu-HU"/>
        </w:rPr>
        <w:t>ةصوقنموةتهابتاملاع</w:t>
      </w:r>
      <w:proofErr w:type="spellStart"/>
      <w:proofErr w:type="gramStart"/>
      <w:r w:rsidRPr="009E3D2D">
        <w:rPr>
          <w:rFonts w:asciiTheme="majorHAnsi" w:hAnsiTheme="majorHAnsi" w:cs="Code2000"/>
          <w:lang w:val="hu-HU"/>
        </w:rPr>
        <w:t>Author</w:t>
      </w:r>
      <w:proofErr w:type="spellEnd"/>
      <w:r w:rsidRPr="009E3D2D">
        <w:rPr>
          <w:rFonts w:asciiTheme="majorHAnsi" w:hAnsiTheme="majorHAnsi" w:cs="Code2000"/>
          <w:lang w:val="hu-HU"/>
        </w:rPr>
        <w:t>(</w:t>
      </w:r>
      <w:proofErr w:type="gramEnd"/>
      <w:r w:rsidRPr="009E3D2D">
        <w:rPr>
          <w:rFonts w:asciiTheme="majorHAnsi" w:hAnsiTheme="majorHAnsi" w:cs="Code2000"/>
          <w:lang w:val="hu-HU"/>
        </w:rPr>
        <w:t xml:space="preserve">s): </w:t>
      </w:r>
      <w:proofErr w:type="spellStart"/>
      <w:r w:rsidRPr="009E3D2D">
        <w:rPr>
          <w:rFonts w:asciiTheme="majorHAnsi" w:hAnsiTheme="majorHAnsi" w:cs="Code2000"/>
          <w:lang w:val="hu-HU"/>
        </w:rPr>
        <w:t>Stephannie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S. </w:t>
      </w:r>
      <w:proofErr w:type="spellStart"/>
      <w:r w:rsidRPr="009E3D2D">
        <w:rPr>
          <w:rFonts w:asciiTheme="majorHAnsi" w:hAnsiTheme="majorHAnsi" w:cs="Code2000"/>
          <w:lang w:val="hu-HU"/>
        </w:rPr>
        <w:t>Gearhart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and </w:t>
      </w:r>
      <w:r w:rsidRPr="009E3D2D">
        <w:rPr>
          <w:rFonts w:ascii="Times New Roman" w:hAnsi="Times New Roman" w:cs="Times New Roman"/>
          <w:lang w:val="hu-HU"/>
        </w:rPr>
        <w:t>تراهريج</w:t>
      </w:r>
      <w:r w:rsidRPr="009E3D2D">
        <w:rPr>
          <w:rFonts w:asciiTheme="majorHAnsi" w:hAnsiTheme="majorHAnsi" w:cs="Code2000"/>
          <w:lang w:val="hu-HU"/>
        </w:rPr>
        <w:t xml:space="preserve"> </w:t>
      </w:r>
      <w:r w:rsidRPr="009E3D2D">
        <w:rPr>
          <w:rFonts w:ascii="Times New Roman" w:hAnsi="Times New Roman" w:cs="Times New Roman"/>
          <w:lang w:val="hu-HU"/>
        </w:rPr>
        <w:t>٠س</w:t>
      </w:r>
      <w:r w:rsidRPr="009E3D2D">
        <w:rPr>
          <w:rFonts w:asciiTheme="majorHAnsi" w:hAnsiTheme="majorHAnsi" w:cs="Code2000"/>
          <w:lang w:val="hu-HU"/>
        </w:rPr>
        <w:t xml:space="preserve"> </w:t>
      </w:r>
      <w:r w:rsidRPr="009E3D2D">
        <w:rPr>
          <w:rFonts w:ascii="Times New Roman" w:hAnsi="Times New Roman" w:cs="Times New Roman"/>
          <w:lang w:val="hu-HU"/>
        </w:rPr>
        <w:t>ينافيتس</w:t>
      </w:r>
      <w:proofErr w:type="spellStart"/>
      <w:r w:rsidRPr="009E3D2D">
        <w:rPr>
          <w:rFonts w:asciiTheme="majorHAnsi" w:hAnsiTheme="majorHAnsi" w:cs="Code2000"/>
          <w:lang w:val="hu-HU"/>
        </w:rPr>
        <w:t>Source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</w:t>
      </w:r>
      <w:proofErr w:type="spellStart"/>
      <w:r w:rsidRPr="009E3D2D">
        <w:rPr>
          <w:rFonts w:asciiTheme="majorHAnsi" w:hAnsiTheme="majorHAnsi" w:cs="Code2000"/>
          <w:lang w:val="hu-HU"/>
        </w:rPr>
        <w:t>Alif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Journal of </w:t>
      </w:r>
      <w:proofErr w:type="spellStart"/>
      <w:r w:rsidRPr="009E3D2D">
        <w:rPr>
          <w:rFonts w:asciiTheme="majorHAnsi" w:hAnsiTheme="majorHAnsi" w:cs="Code2000"/>
          <w:lang w:val="hu-HU"/>
        </w:rPr>
        <w:t>Comparative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Poetics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, </w:t>
      </w:r>
      <w:proofErr w:type="gramStart"/>
      <w:r w:rsidRPr="009E3D2D">
        <w:rPr>
          <w:rFonts w:asciiTheme="majorHAnsi" w:hAnsiTheme="majorHAnsi" w:cs="Code2000"/>
          <w:lang w:val="hu-HU"/>
        </w:rPr>
        <w:t>No</w:t>
      </w:r>
      <w:proofErr w:type="gramEnd"/>
      <w:r w:rsidRPr="009E3D2D">
        <w:rPr>
          <w:rFonts w:asciiTheme="majorHAnsi" w:hAnsiTheme="majorHAnsi" w:cs="Code2000"/>
          <w:lang w:val="hu-HU"/>
        </w:rPr>
        <w:t xml:space="preserve">. 27, </w:t>
      </w:r>
      <w:proofErr w:type="spellStart"/>
      <w:r w:rsidRPr="009E3D2D">
        <w:rPr>
          <w:rFonts w:asciiTheme="majorHAnsi" w:hAnsiTheme="majorHAnsi" w:cs="Code2000"/>
          <w:lang w:val="hu-HU"/>
        </w:rPr>
        <w:t>Childhood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</w:t>
      </w:r>
      <w:proofErr w:type="spellStart"/>
      <w:r w:rsidRPr="009E3D2D">
        <w:rPr>
          <w:rFonts w:asciiTheme="majorHAnsi" w:hAnsiTheme="majorHAnsi" w:cs="Code2000"/>
          <w:lang w:val="hu-HU"/>
        </w:rPr>
        <w:t>Creativity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andRepresentation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gramStart"/>
      <w:r w:rsidRPr="009E3D2D">
        <w:rPr>
          <w:rFonts w:asciiTheme="majorHAnsi" w:hAnsiTheme="majorHAnsi" w:cs="Code2000"/>
          <w:lang w:val="hu-HU"/>
        </w:rPr>
        <w:t xml:space="preserve">/ </w:t>
      </w:r>
      <w:r w:rsidRPr="009E3D2D">
        <w:rPr>
          <w:rFonts w:ascii="Times New Roman" w:hAnsi="Times New Roman" w:cs="Times New Roman"/>
          <w:lang w:val="hu-HU"/>
        </w:rPr>
        <w:t>يقلتلاو</w:t>
      </w:r>
      <w:r w:rsidRPr="009E3D2D">
        <w:rPr>
          <w:rFonts w:asciiTheme="majorHAnsi" w:hAnsiTheme="majorHAnsi" w:cs="Code2000"/>
          <w:lang w:val="hu-HU"/>
        </w:rPr>
        <w:t xml:space="preserve"> </w:t>
      </w:r>
      <w:r w:rsidRPr="009E3D2D">
        <w:rPr>
          <w:rFonts w:ascii="Times New Roman" w:hAnsi="Times New Roman" w:cs="Times New Roman"/>
          <w:lang w:val="hu-HU"/>
        </w:rPr>
        <w:t>عادبلإا</w:t>
      </w:r>
      <w:r w:rsidRPr="009E3D2D">
        <w:rPr>
          <w:rFonts w:asciiTheme="majorHAnsi" w:hAnsiTheme="majorHAnsi" w:cs="Code2000"/>
          <w:lang w:val="hu-HU"/>
        </w:rPr>
        <w:t xml:space="preserve"> </w:t>
      </w:r>
      <w:r w:rsidRPr="009E3D2D">
        <w:rPr>
          <w:rFonts w:ascii="Times New Roman" w:hAnsi="Times New Roman" w:cs="Times New Roman"/>
          <w:lang w:val="hu-HU"/>
        </w:rPr>
        <w:t>نيب</w:t>
      </w:r>
      <w:r w:rsidRPr="009E3D2D">
        <w:rPr>
          <w:rFonts w:asciiTheme="majorHAnsi" w:hAnsiTheme="majorHAnsi" w:cs="Code2000"/>
          <w:lang w:val="hu-HU"/>
        </w:rPr>
        <w:t xml:space="preserve"> :</w:t>
      </w:r>
      <w:proofErr w:type="gramEnd"/>
      <w:r w:rsidRPr="009E3D2D">
        <w:rPr>
          <w:rFonts w:ascii="Times New Roman" w:hAnsi="Times New Roman" w:cs="Times New Roman"/>
          <w:lang w:val="hu-HU"/>
        </w:rPr>
        <w:t>ةلوفطلا</w:t>
      </w:r>
      <w:r w:rsidRPr="009E3D2D">
        <w:rPr>
          <w:rFonts w:asciiTheme="majorHAnsi" w:hAnsiTheme="majorHAnsi" w:cs="Code2000"/>
          <w:lang w:val="hu-HU"/>
        </w:rPr>
        <w:t xml:space="preserve"> (2007), pp. 44-67</w:t>
      </w:r>
      <w:r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Published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</w:t>
      </w:r>
      <w:proofErr w:type="spellStart"/>
      <w:r w:rsidRPr="009E3D2D">
        <w:rPr>
          <w:rFonts w:asciiTheme="majorHAnsi" w:hAnsiTheme="majorHAnsi" w:cs="Code2000"/>
          <w:lang w:val="hu-HU"/>
        </w:rPr>
        <w:t>by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: </w:t>
      </w:r>
      <w:proofErr w:type="spellStart"/>
      <w:r w:rsidRPr="009E3D2D">
        <w:rPr>
          <w:rFonts w:asciiTheme="majorHAnsi" w:hAnsiTheme="majorHAnsi" w:cs="Times New Roman"/>
          <w:lang w:val="hu-HU"/>
        </w:rPr>
        <w:t>Department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of English and </w:t>
      </w:r>
      <w:proofErr w:type="spellStart"/>
      <w:r w:rsidRPr="009E3D2D">
        <w:rPr>
          <w:rFonts w:asciiTheme="majorHAnsi" w:hAnsiTheme="majorHAnsi" w:cs="Times New Roman"/>
          <w:lang w:val="hu-HU"/>
        </w:rPr>
        <w:t>Comparative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Literature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, American University </w:t>
      </w:r>
      <w:proofErr w:type="spellStart"/>
      <w:r w:rsidRPr="009E3D2D">
        <w:rPr>
          <w:rFonts w:asciiTheme="majorHAnsi" w:hAnsiTheme="majorHAnsi" w:cs="Times New Roman"/>
          <w:lang w:val="hu-HU"/>
        </w:rPr>
        <w:t>in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Cairo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and </w:t>
      </w:r>
      <w:proofErr w:type="spellStart"/>
      <w:r w:rsidRPr="009E3D2D">
        <w:rPr>
          <w:rFonts w:asciiTheme="majorHAnsi" w:hAnsiTheme="majorHAnsi" w:cs="Times New Roman"/>
          <w:lang w:val="hu-HU"/>
        </w:rPr>
        <w:t>AmericanUniversity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in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Cairo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Press</w:t>
      </w:r>
      <w:r w:rsidRPr="009E3D2D">
        <w:rPr>
          <w:rFonts w:asciiTheme="majorHAnsi" w:hAnsiTheme="majorHAnsi" w:cs="Code2000"/>
          <w:lang w:val="hu-HU"/>
        </w:rPr>
        <w:t>Stable</w:t>
      </w:r>
      <w:proofErr w:type="spellEnd"/>
      <w:r w:rsidRPr="009E3D2D">
        <w:rPr>
          <w:rFonts w:asciiTheme="majorHAnsi" w:hAnsiTheme="majorHAnsi" w:cs="Code2000"/>
          <w:lang w:val="hu-HU"/>
        </w:rPr>
        <w:t xml:space="preserve"> URL: </w:t>
      </w:r>
      <w:hyperlink r:id="rId28" w:history="1">
        <w:r w:rsidRPr="009E3D2D">
          <w:rPr>
            <w:rStyle w:val="Hiperhivatkozs"/>
            <w:rFonts w:asciiTheme="majorHAnsi" w:hAnsiTheme="majorHAnsi" w:cs="Times New Roman"/>
            <w:lang w:val="hu-HU"/>
          </w:rPr>
          <w:t>http://www.jstor.org/stable/30197972</w:t>
        </w:r>
      </w:hyperlink>
    </w:p>
    <w:p w:rsidR="00D757AB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b/>
          <w:lang w:val="hu-HU"/>
        </w:rPr>
        <w:t>27</w:t>
      </w:r>
      <w:r w:rsidRPr="009E3D2D">
        <w:rPr>
          <w:rFonts w:asciiTheme="majorHAnsi" w:hAnsiTheme="majorHAnsi" w:cs="Times New Roman"/>
          <w:b/>
          <w:lang w:val="hu-HU"/>
        </w:rPr>
        <w:t xml:space="preserve"> Nov. </w:t>
      </w:r>
      <w:proofErr w:type="spellStart"/>
      <w:r w:rsidRPr="009E3D2D">
        <w:rPr>
          <w:rFonts w:asciiTheme="majorHAnsi" w:hAnsiTheme="majorHAnsi" w:cs="Times New Roman"/>
          <w:lang w:val="hu-HU"/>
        </w:rPr>
        <w:t>Teacher</w:t>
      </w:r>
      <w:proofErr w:type="spellEnd"/>
      <w:r>
        <w:rPr>
          <w:rFonts w:asciiTheme="majorHAnsi" w:hAnsiTheme="majorHAnsi" w:cs="Times New Roman"/>
          <w:lang w:val="hu-HU"/>
        </w:rPr>
        <w:t xml:space="preserve">’s </w:t>
      </w:r>
      <w:proofErr w:type="spellStart"/>
      <w:r>
        <w:rPr>
          <w:rFonts w:asciiTheme="majorHAnsi" w:hAnsiTheme="majorHAnsi" w:cs="Times New Roman"/>
          <w:lang w:val="hu-HU"/>
        </w:rPr>
        <w:t>guides</w:t>
      </w:r>
      <w:proofErr w:type="spellEnd"/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spellStart"/>
      <w:r>
        <w:rPr>
          <w:rFonts w:asciiTheme="majorHAnsi" w:hAnsiTheme="majorHAnsi" w:cs="Times New Roman"/>
          <w:lang w:val="hu-HU"/>
        </w:rPr>
        <w:t>Set</w:t>
      </w:r>
      <w:proofErr w:type="spellEnd"/>
      <w:r>
        <w:rPr>
          <w:rFonts w:asciiTheme="majorHAnsi" w:hAnsiTheme="majorHAnsi" w:cs="Times New Roman"/>
          <w:lang w:val="hu-HU"/>
        </w:rPr>
        <w:t xml:space="preserve"> t</w:t>
      </w:r>
      <w:r w:rsidRPr="009E3D2D">
        <w:rPr>
          <w:rFonts w:asciiTheme="majorHAnsi" w:hAnsiTheme="majorHAnsi" w:cs="Times New Roman"/>
          <w:lang w:val="hu-HU"/>
        </w:rPr>
        <w:t>ext: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 w:rsidRPr="009E3D2D">
        <w:rPr>
          <w:rFonts w:asciiTheme="majorHAnsi" w:hAnsiTheme="majorHAnsi" w:cs="Times New Roman"/>
          <w:lang w:val="hu-HU"/>
        </w:rPr>
        <w:t>MND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spellStart"/>
      <w:r>
        <w:rPr>
          <w:rFonts w:asciiTheme="majorHAnsi" w:hAnsiTheme="majorHAnsi" w:cs="Times New Roman"/>
          <w:lang w:val="hu-HU"/>
        </w:rPr>
        <w:t>t</w:t>
      </w:r>
      <w:r w:rsidRPr="009E3D2D">
        <w:rPr>
          <w:rFonts w:asciiTheme="majorHAnsi" w:hAnsiTheme="majorHAnsi" w:cs="Times New Roman"/>
          <w:lang w:val="hu-HU"/>
        </w:rPr>
        <w:t>opics</w:t>
      </w:r>
      <w:proofErr w:type="spellEnd"/>
      <w:r w:rsidRPr="009E3D2D">
        <w:rPr>
          <w:rFonts w:asciiTheme="majorHAnsi" w:hAnsiTheme="majorHAnsi" w:cs="Times New Roman"/>
          <w:lang w:val="hu-HU"/>
        </w:rPr>
        <w:t>:</w:t>
      </w:r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lang w:val="hu-HU"/>
        </w:rPr>
        <w:t xml:space="preserve">1, </w:t>
      </w:r>
      <w:r w:rsidRPr="009E3D2D">
        <w:rPr>
          <w:rFonts w:asciiTheme="majorHAnsi" w:hAnsiTheme="majorHAnsi" w:cs="Times New Roman"/>
          <w:lang w:val="hu-HU"/>
        </w:rPr>
        <w:t xml:space="preserve">A MIDSUMMER NIGHT'S DREAM: A UNIT PLAN </w:t>
      </w:r>
      <w:proofErr w:type="spellStart"/>
      <w:r w:rsidRPr="009E3D2D">
        <w:rPr>
          <w:rFonts w:asciiTheme="majorHAnsi" w:hAnsiTheme="majorHAnsi" w:cs="Times New Roman"/>
          <w:i/>
          <w:iCs/>
          <w:lang w:val="hu-HU"/>
        </w:rPr>
        <w:t>Second</w:t>
      </w:r>
      <w:proofErr w:type="spellEnd"/>
      <w:r w:rsidRPr="009E3D2D">
        <w:rPr>
          <w:rFonts w:asciiTheme="majorHAnsi" w:hAnsiTheme="majorHAnsi" w:cs="Times New Roman"/>
          <w:i/>
          <w:iCs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i/>
          <w:iCs/>
          <w:lang w:val="hu-HU"/>
        </w:rPr>
        <w:t>Edition</w:t>
      </w:r>
      <w:proofErr w:type="spellEnd"/>
      <w:r w:rsidRPr="009E3D2D">
        <w:rPr>
          <w:rFonts w:asciiTheme="majorHAnsi" w:hAnsiTheme="majorHAnsi" w:cs="Times New Roman"/>
          <w:i/>
          <w:iCs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Based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on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the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play </w:t>
      </w:r>
      <w:proofErr w:type="spellStart"/>
      <w:r w:rsidRPr="009E3D2D">
        <w:rPr>
          <w:rFonts w:asciiTheme="majorHAnsi" w:hAnsiTheme="majorHAnsi" w:cs="Times New Roman"/>
          <w:lang w:val="hu-HU"/>
        </w:rPr>
        <w:t>by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William Shakespeare </w:t>
      </w:r>
      <w:proofErr w:type="spellStart"/>
      <w:r w:rsidRPr="009E3D2D">
        <w:rPr>
          <w:rFonts w:asciiTheme="majorHAnsi" w:hAnsiTheme="majorHAnsi" w:cs="Times New Roman"/>
          <w:lang w:val="hu-HU"/>
        </w:rPr>
        <w:t>Written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by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Mary B. Collins </w:t>
      </w:r>
      <w:proofErr w:type="spellStart"/>
      <w:r w:rsidRPr="009E3D2D">
        <w:rPr>
          <w:rFonts w:asciiTheme="majorHAnsi" w:hAnsiTheme="majorHAnsi" w:cs="Times New Roman"/>
          <w:bCs/>
          <w:lang w:val="hu-HU"/>
        </w:rPr>
        <w:t>Teacher</w:t>
      </w:r>
      <w:proofErr w:type="spellEnd"/>
      <w:r w:rsidRPr="009E3D2D">
        <w:rPr>
          <w:rFonts w:asciiTheme="majorHAnsi" w:hAnsiTheme="majorHAnsi" w:cs="Times New Roman"/>
          <w:bCs/>
          <w:lang w:val="hu-HU"/>
        </w:rPr>
        <w:t xml:space="preserve">'s </w:t>
      </w:r>
      <w:proofErr w:type="spellStart"/>
      <w:r w:rsidRPr="009E3D2D">
        <w:rPr>
          <w:rFonts w:asciiTheme="majorHAnsi" w:hAnsiTheme="majorHAnsi" w:cs="Times New Roman"/>
          <w:bCs/>
          <w:lang w:val="hu-HU"/>
        </w:rPr>
        <w:t>Pet</w:t>
      </w:r>
      <w:proofErr w:type="spellEnd"/>
      <w:r w:rsidRPr="009E3D2D">
        <w:rPr>
          <w:rFonts w:asciiTheme="majorHAnsi" w:hAnsiTheme="majorHAnsi" w:cs="Times New Roman"/>
          <w:bCs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Cs/>
          <w:lang w:val="hu-HU"/>
        </w:rPr>
        <w:t>Publications</w:t>
      </w:r>
      <w:proofErr w:type="spellEnd"/>
      <w:r w:rsidRPr="009E3D2D">
        <w:rPr>
          <w:rFonts w:asciiTheme="majorHAnsi" w:hAnsiTheme="majorHAnsi" w:cs="Times New Roman"/>
          <w:bCs/>
          <w:lang w:val="hu-HU"/>
        </w:rPr>
        <w:t xml:space="preserve">, Inc. </w:t>
      </w:r>
      <w:r w:rsidRPr="009E3D2D">
        <w:rPr>
          <w:rFonts w:asciiTheme="majorHAnsi" w:hAnsiTheme="majorHAnsi" w:cs="Times New Roman"/>
          <w:lang w:val="hu-HU"/>
        </w:rPr>
        <w:t xml:space="preserve">11504 </w:t>
      </w:r>
      <w:proofErr w:type="spellStart"/>
      <w:r w:rsidRPr="009E3D2D">
        <w:rPr>
          <w:rFonts w:asciiTheme="majorHAnsi" w:hAnsiTheme="majorHAnsi" w:cs="Times New Roman"/>
          <w:lang w:val="hu-HU"/>
        </w:rPr>
        <w:t>Hammock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Point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Berlin, Maryland 21811 Copyright </w:t>
      </w:r>
      <w:proofErr w:type="spellStart"/>
      <w:r w:rsidRPr="009E3D2D">
        <w:rPr>
          <w:rFonts w:asciiTheme="majorHAnsi" w:hAnsiTheme="majorHAnsi" w:cs="Times New Roman"/>
          <w:lang w:val="hu-HU"/>
        </w:rPr>
        <w:t>Teacher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's </w:t>
      </w:r>
      <w:proofErr w:type="spellStart"/>
      <w:r w:rsidRPr="009E3D2D">
        <w:rPr>
          <w:rFonts w:asciiTheme="majorHAnsi" w:hAnsiTheme="majorHAnsi" w:cs="Times New Roman"/>
          <w:lang w:val="hu-HU"/>
        </w:rPr>
        <w:t>Pet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Publications</w:t>
      </w:r>
      <w:proofErr w:type="spellEnd"/>
      <w:r w:rsidRPr="009E3D2D">
        <w:rPr>
          <w:rFonts w:asciiTheme="majorHAnsi" w:hAnsiTheme="majorHAnsi" w:cs="Times New Roman"/>
          <w:lang w:val="hu-HU"/>
        </w:rPr>
        <w:t>, Inc. 1996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AGaramond-Regular"/>
          <w:lang w:val="hu-HU"/>
        </w:rPr>
      </w:pPr>
      <w:r>
        <w:rPr>
          <w:rFonts w:asciiTheme="majorHAnsi" w:hAnsiTheme="majorHAnsi" w:cs="AGaramond-Regular"/>
          <w:lang w:val="hu-HU"/>
        </w:rPr>
        <w:t xml:space="preserve">2, </w:t>
      </w:r>
      <w:r w:rsidRPr="009E3D2D">
        <w:rPr>
          <w:rFonts w:asciiTheme="majorHAnsi" w:hAnsiTheme="majorHAnsi" w:cs="AGaramond-Regular"/>
          <w:lang w:val="hu-HU"/>
        </w:rPr>
        <w:t>HAZEL K. DAVIS.</w:t>
      </w:r>
      <w:r w:rsidRPr="009E3D2D">
        <w:rPr>
          <w:rFonts w:asciiTheme="majorHAnsi" w:hAnsiTheme="majorHAnsi" w:cs="Times New Roman"/>
          <w:lang w:val="hu-HU"/>
        </w:rPr>
        <w:t xml:space="preserve"> </w:t>
      </w:r>
      <w:r w:rsidRPr="009E3D2D">
        <w:rPr>
          <w:rFonts w:asciiTheme="majorHAnsi" w:hAnsiTheme="majorHAnsi" w:cs="AGaramond-Regular"/>
          <w:lang w:val="hu-HU"/>
        </w:rPr>
        <w:t>A TEACHER’S GUIDE TO THE SIGNET CLASSIC EDITION OF</w:t>
      </w:r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AGaramond-Bold"/>
          <w:bCs/>
          <w:lang w:val="hu-HU"/>
        </w:rPr>
      </w:pPr>
      <w:r w:rsidRPr="009E3D2D">
        <w:rPr>
          <w:rFonts w:asciiTheme="majorHAnsi" w:hAnsiTheme="majorHAnsi" w:cs="AGaramond-Regular"/>
          <w:lang w:val="hu-HU"/>
        </w:rPr>
        <w:t xml:space="preserve">WILLIAM SHAKESPEARE’S </w:t>
      </w:r>
      <w:proofErr w:type="gramStart"/>
      <w:r w:rsidRPr="009E3D2D">
        <w:rPr>
          <w:rFonts w:asciiTheme="majorHAnsi" w:hAnsiTheme="majorHAnsi" w:cs="AGaramond-Bold"/>
          <w:bCs/>
          <w:lang w:val="hu-HU"/>
        </w:rPr>
        <w:t>A</w:t>
      </w:r>
      <w:proofErr w:type="gramEnd"/>
      <w:r w:rsidRPr="009E3D2D">
        <w:rPr>
          <w:rFonts w:asciiTheme="majorHAnsi" w:hAnsiTheme="majorHAnsi" w:cs="AGaramond-Bold"/>
          <w:bCs/>
          <w:lang w:val="hu-HU"/>
        </w:rPr>
        <w:t xml:space="preserve"> MIDSUMMER NIGHT’S DREAM </w:t>
      </w:r>
    </w:p>
    <w:p w:rsidR="00D757AB" w:rsidRPr="009E3D2D" w:rsidRDefault="00D757AB" w:rsidP="00D757AB">
      <w:pPr>
        <w:spacing w:after="0"/>
        <w:rPr>
          <w:rStyle w:val="std"/>
          <w:rFonts w:asciiTheme="majorHAnsi" w:hAnsiTheme="majorHAnsi"/>
        </w:rPr>
      </w:pPr>
      <w:r w:rsidRPr="009E3D2D">
        <w:rPr>
          <w:rStyle w:val="HTML-idzet"/>
          <w:rFonts w:asciiTheme="majorHAnsi" w:hAnsiTheme="majorHAnsi"/>
        </w:rPr>
        <w:t>us.penguingroup.com/static/</w:t>
      </w:r>
      <w:proofErr w:type="spellStart"/>
      <w:r w:rsidRPr="009E3D2D">
        <w:rPr>
          <w:rStyle w:val="HTML-idzet"/>
          <w:rFonts w:asciiTheme="majorHAnsi" w:hAnsiTheme="majorHAnsi"/>
        </w:rPr>
        <w:t>pdf</w:t>
      </w:r>
      <w:proofErr w:type="spellEnd"/>
      <w:r w:rsidRPr="009E3D2D">
        <w:rPr>
          <w:rStyle w:val="HTML-idzet"/>
          <w:rFonts w:asciiTheme="majorHAnsi" w:hAnsiTheme="majorHAnsi"/>
        </w:rPr>
        <w:t>/.../</w:t>
      </w:r>
      <w:r w:rsidRPr="009E3D2D">
        <w:rPr>
          <w:rStyle w:val="HTML-idzet"/>
          <w:rFonts w:asciiTheme="majorHAnsi" w:hAnsiTheme="majorHAnsi"/>
          <w:bCs/>
        </w:rPr>
        <w:t>midsummer</w:t>
      </w:r>
      <w:r w:rsidRPr="009E3D2D">
        <w:rPr>
          <w:rStyle w:val="HTML-idzet"/>
          <w:rFonts w:asciiTheme="majorHAnsi" w:hAnsiTheme="majorHAnsi"/>
        </w:rPr>
        <w:t>.pdf</w:t>
      </w:r>
      <w:r w:rsidRPr="009E3D2D">
        <w:rPr>
          <w:rStyle w:val="std"/>
          <w:rFonts w:asciiTheme="majorHAnsi" w:hAnsiTheme="majorHAnsi"/>
        </w:rPr>
        <w:t> 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lang w:val="hu-HU"/>
        </w:rPr>
        <w:t xml:space="preserve">3, </w:t>
      </w:r>
      <w:proofErr w:type="spellStart"/>
      <w:r w:rsidRPr="009E3D2D">
        <w:rPr>
          <w:rFonts w:asciiTheme="majorHAnsi" w:hAnsiTheme="majorHAnsi" w:cs="Times New Roman"/>
          <w:lang w:val="hu-HU"/>
        </w:rPr>
        <w:t>Folger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Library</w:t>
      </w:r>
      <w:proofErr w:type="spellEnd"/>
      <w:r w:rsidRPr="009E3D2D">
        <w:rPr>
          <w:rFonts w:asciiTheme="majorHAnsi" w:hAnsiTheme="majorHAnsi" w:cs="Times New Roman"/>
          <w:lang w:val="hu-HU"/>
        </w:rPr>
        <w:t>: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proofErr w:type="gramStart"/>
      <w:r w:rsidRPr="009E3D2D">
        <w:rPr>
          <w:rFonts w:asciiTheme="majorHAnsi" w:hAnsiTheme="majorHAnsi"/>
        </w:rPr>
        <w:t>browse</w:t>
      </w:r>
      <w:proofErr w:type="gramEnd"/>
      <w:r w:rsidRPr="009E3D2D">
        <w:rPr>
          <w:rFonts w:asciiTheme="majorHAnsi" w:hAnsiTheme="majorHAnsi"/>
        </w:rPr>
        <w:t xml:space="preserve"> at </w:t>
      </w:r>
      <w:r w:rsidRPr="009E3D2D">
        <w:rPr>
          <w:rFonts w:asciiTheme="majorHAnsi" w:hAnsiTheme="majorHAnsi" w:cs="Times New Roman"/>
          <w:lang w:val="hu-HU"/>
        </w:rPr>
        <w:t>http://www.folger.edu/template.cfm?cid=2781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>
        <w:rPr>
          <w:rFonts w:asciiTheme="majorHAnsi" w:hAnsiTheme="majorHAnsi" w:cs="Times New Roman"/>
          <w:bCs/>
          <w:lang w:val="hu-HU"/>
        </w:rPr>
        <w:t xml:space="preserve">4, </w:t>
      </w:r>
      <w:r w:rsidRPr="009E3D2D">
        <w:rPr>
          <w:rFonts w:asciiTheme="majorHAnsi" w:hAnsiTheme="majorHAnsi" w:cs="Times New Roman"/>
          <w:bCs/>
          <w:lang w:val="hu-HU"/>
        </w:rPr>
        <w:t xml:space="preserve">THE GLENCOE LITERATURE LIBRARY </w:t>
      </w:r>
      <w:proofErr w:type="spellStart"/>
      <w:r w:rsidRPr="009E3D2D">
        <w:rPr>
          <w:rFonts w:asciiTheme="majorHAnsi" w:hAnsiTheme="majorHAnsi" w:cs="Times New Roman"/>
          <w:bCs/>
          <w:lang w:val="hu-HU"/>
        </w:rPr>
        <w:t>Study</w:t>
      </w:r>
      <w:proofErr w:type="spellEnd"/>
      <w:r w:rsidRPr="009E3D2D">
        <w:rPr>
          <w:rFonts w:asciiTheme="majorHAnsi" w:hAnsiTheme="majorHAnsi" w:cs="Times New Roman"/>
          <w:bCs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Cs/>
          <w:lang w:val="hu-HU"/>
        </w:rPr>
        <w:t>Guide</w:t>
      </w:r>
      <w:proofErr w:type="spellEnd"/>
      <w:r w:rsidRPr="009E3D2D">
        <w:rPr>
          <w:rFonts w:asciiTheme="majorHAnsi" w:hAnsiTheme="majorHAnsi" w:cs="Times New Roman"/>
          <w:bCs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bCs/>
          <w:lang w:val="hu-HU"/>
        </w:rPr>
        <w:t>for</w:t>
      </w:r>
      <w:proofErr w:type="spellEnd"/>
      <w:r w:rsidRPr="009E3D2D">
        <w:rPr>
          <w:rFonts w:asciiTheme="majorHAnsi" w:hAnsiTheme="majorHAnsi" w:cs="Times New Roman"/>
          <w:bCs/>
          <w:lang w:val="hu-HU"/>
        </w:rPr>
        <w:t xml:space="preserve"> </w:t>
      </w:r>
      <w:proofErr w:type="gramStart"/>
      <w:r w:rsidRPr="009E3D2D">
        <w:rPr>
          <w:rFonts w:asciiTheme="majorHAnsi" w:hAnsiTheme="majorHAnsi" w:cs="Times New Roman"/>
          <w:lang w:val="hu-HU"/>
        </w:rPr>
        <w:t>A</w:t>
      </w:r>
      <w:proofErr w:type="gram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Midsummer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 </w:t>
      </w:r>
      <w:proofErr w:type="spellStart"/>
      <w:r w:rsidRPr="009E3D2D">
        <w:rPr>
          <w:rFonts w:asciiTheme="majorHAnsi" w:hAnsiTheme="majorHAnsi" w:cs="Times New Roman"/>
          <w:lang w:val="hu-HU"/>
        </w:rPr>
        <w:t>Night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’s </w:t>
      </w:r>
      <w:proofErr w:type="spellStart"/>
      <w:r w:rsidRPr="009E3D2D">
        <w:rPr>
          <w:rFonts w:asciiTheme="majorHAnsi" w:hAnsiTheme="majorHAnsi" w:cs="Times New Roman"/>
          <w:lang w:val="hu-HU"/>
        </w:rPr>
        <w:t>Dream</w:t>
      </w:r>
      <w:proofErr w:type="spellEnd"/>
    </w:p>
    <w:p w:rsidR="00D757AB" w:rsidRPr="009E3D2D" w:rsidRDefault="00D757AB" w:rsidP="00D757AB">
      <w:pPr>
        <w:autoSpaceDE w:val="0"/>
        <w:autoSpaceDN w:val="0"/>
        <w:adjustRightInd w:val="0"/>
        <w:spacing w:after="0"/>
        <w:rPr>
          <w:rFonts w:asciiTheme="majorHAnsi" w:hAnsiTheme="majorHAnsi" w:cs="Arial"/>
          <w:lang w:val="hu-HU"/>
        </w:rPr>
      </w:pPr>
      <w:proofErr w:type="spellStart"/>
      <w:r w:rsidRPr="009E3D2D">
        <w:rPr>
          <w:rFonts w:asciiTheme="majorHAnsi" w:hAnsiTheme="majorHAnsi" w:cs="Times New Roman"/>
          <w:bCs/>
          <w:lang w:val="hu-HU"/>
        </w:rPr>
        <w:t>by</w:t>
      </w:r>
      <w:proofErr w:type="spellEnd"/>
      <w:r w:rsidRPr="009E3D2D">
        <w:rPr>
          <w:rFonts w:asciiTheme="majorHAnsi" w:hAnsiTheme="majorHAnsi" w:cs="Times New Roman"/>
          <w:bCs/>
          <w:lang w:val="hu-HU"/>
        </w:rPr>
        <w:t xml:space="preserve"> William Shakespeare </w:t>
      </w:r>
      <w:proofErr w:type="spellStart"/>
      <w:r w:rsidRPr="009E3D2D">
        <w:rPr>
          <w:rFonts w:asciiTheme="majorHAnsi" w:hAnsiTheme="majorHAnsi" w:cs="Arial"/>
          <w:lang w:val="hu-HU"/>
        </w:rPr>
        <w:t>Pdf</w:t>
      </w:r>
      <w:proofErr w:type="spellEnd"/>
      <w:r w:rsidRPr="009E3D2D">
        <w:rPr>
          <w:rFonts w:asciiTheme="majorHAnsi" w:hAnsiTheme="majorHAnsi" w:cs="Arial"/>
          <w:lang w:val="hu-HU"/>
        </w:rPr>
        <w:t>. Pp.1-30</w:t>
      </w:r>
      <w:r w:rsidRPr="009E3D2D">
        <w:rPr>
          <w:rFonts w:asciiTheme="majorHAnsi" w:hAnsiTheme="majorHAnsi"/>
        </w:rPr>
        <w:t xml:space="preserve"> </w:t>
      </w:r>
      <w:r w:rsidRPr="009E3D2D">
        <w:rPr>
          <w:rFonts w:asciiTheme="majorHAnsi" w:hAnsiTheme="majorHAnsi" w:cs="Arial"/>
          <w:lang w:val="hu-HU"/>
        </w:rPr>
        <w:t>http://www.glencoe.com/sec/literature/litlibrary/midsummer.html</w:t>
      </w: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b/>
          <w:lang w:val="hu-HU"/>
        </w:rPr>
      </w:pPr>
      <w:r>
        <w:rPr>
          <w:rFonts w:asciiTheme="majorHAnsi" w:hAnsiTheme="majorHAnsi" w:cs="Times New Roman"/>
          <w:b/>
          <w:lang w:val="hu-HU"/>
        </w:rPr>
        <w:t>4</w:t>
      </w:r>
      <w:r w:rsidRPr="009E3D2D">
        <w:rPr>
          <w:rFonts w:asciiTheme="majorHAnsi" w:hAnsiTheme="majorHAnsi" w:cs="Times New Roman"/>
          <w:b/>
          <w:lang w:val="hu-HU"/>
        </w:rPr>
        <w:t xml:space="preserve"> Dec. </w:t>
      </w:r>
      <w:proofErr w:type="spellStart"/>
      <w:r w:rsidRPr="009E3D2D">
        <w:rPr>
          <w:rFonts w:asciiTheme="majorHAnsi" w:hAnsiTheme="majorHAnsi" w:cs="Times New Roman"/>
          <w:b/>
          <w:lang w:val="hu-HU"/>
        </w:rPr>
        <w:t>mini-classes</w:t>
      </w:r>
      <w:proofErr w:type="spellEnd"/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</w:p>
    <w:p w:rsidR="00D757AB" w:rsidRPr="009E3D2D" w:rsidRDefault="00D757AB" w:rsidP="00D757AB">
      <w:pPr>
        <w:spacing w:after="0"/>
        <w:rPr>
          <w:rFonts w:asciiTheme="majorHAnsi" w:hAnsiTheme="majorHAnsi" w:cs="Times New Roman"/>
          <w:lang w:val="hu-HU"/>
        </w:rPr>
      </w:pPr>
      <w:r w:rsidRPr="00D70DA4">
        <w:rPr>
          <w:rFonts w:asciiTheme="majorHAnsi" w:hAnsiTheme="majorHAnsi" w:cs="Times New Roman"/>
          <w:b/>
          <w:lang w:val="hu-HU"/>
        </w:rPr>
        <w:t>1</w:t>
      </w:r>
      <w:r>
        <w:rPr>
          <w:rFonts w:asciiTheme="majorHAnsi" w:hAnsiTheme="majorHAnsi" w:cs="Times New Roman"/>
          <w:b/>
          <w:lang w:val="hu-HU"/>
        </w:rPr>
        <w:t>1</w:t>
      </w:r>
      <w:r w:rsidRPr="00D70DA4">
        <w:rPr>
          <w:rFonts w:asciiTheme="majorHAnsi" w:hAnsiTheme="majorHAnsi" w:cs="Times New Roman"/>
          <w:b/>
          <w:lang w:val="hu-HU"/>
        </w:rPr>
        <w:t xml:space="preserve"> Dec</w:t>
      </w:r>
      <w:r w:rsidRPr="009E3D2D">
        <w:rPr>
          <w:rFonts w:asciiTheme="majorHAnsi" w:hAnsiTheme="majorHAnsi" w:cs="Times New Roman"/>
          <w:lang w:val="hu-HU"/>
        </w:rPr>
        <w:t xml:space="preserve">. </w:t>
      </w:r>
      <w:proofErr w:type="spellStart"/>
      <w:r>
        <w:rPr>
          <w:rFonts w:asciiTheme="majorHAnsi" w:hAnsiTheme="majorHAnsi" w:cs="Times New Roman"/>
          <w:lang w:val="hu-HU"/>
        </w:rPr>
        <w:t>mini-classes</w:t>
      </w:r>
      <w:proofErr w:type="spellEnd"/>
      <w:r>
        <w:rPr>
          <w:rFonts w:asciiTheme="majorHAnsi" w:hAnsiTheme="majorHAnsi" w:cs="Times New Roman"/>
          <w:lang w:val="hu-HU"/>
        </w:rPr>
        <w:t xml:space="preserve"> </w:t>
      </w:r>
      <w:proofErr w:type="spellStart"/>
      <w:r>
        <w:rPr>
          <w:rFonts w:asciiTheme="majorHAnsi" w:hAnsiTheme="majorHAnsi" w:cs="Times New Roman"/>
          <w:lang w:val="hu-HU"/>
        </w:rPr>
        <w:t>cont</w:t>
      </w:r>
      <w:proofErr w:type="spellEnd"/>
      <w:proofErr w:type="gramStart"/>
      <w:r>
        <w:rPr>
          <w:rFonts w:asciiTheme="majorHAnsi" w:hAnsiTheme="majorHAnsi" w:cs="Times New Roman"/>
          <w:lang w:val="hu-HU"/>
        </w:rPr>
        <w:t>.</w:t>
      </w:r>
      <w:proofErr w:type="gramEnd"/>
      <w:r>
        <w:rPr>
          <w:rFonts w:asciiTheme="majorHAnsi" w:hAnsiTheme="majorHAnsi" w:cs="Times New Roman"/>
          <w:lang w:val="hu-HU"/>
        </w:rPr>
        <w:t xml:space="preserve">, </w:t>
      </w:r>
      <w:proofErr w:type="spellStart"/>
      <w:r w:rsidRPr="009E3D2D">
        <w:rPr>
          <w:rFonts w:asciiTheme="majorHAnsi" w:hAnsiTheme="majorHAnsi" w:cs="Times New Roman"/>
          <w:lang w:val="hu-HU"/>
        </w:rPr>
        <w:t>evaluation</w:t>
      </w:r>
      <w:proofErr w:type="spellEnd"/>
      <w:r w:rsidRPr="009E3D2D">
        <w:rPr>
          <w:rFonts w:asciiTheme="majorHAnsi" w:hAnsiTheme="majorHAnsi" w:cs="Times New Roman"/>
          <w:lang w:val="hu-HU"/>
        </w:rPr>
        <w:t xml:space="preserve">, </w:t>
      </w:r>
      <w:proofErr w:type="spellStart"/>
      <w:r w:rsidRPr="009E3D2D">
        <w:rPr>
          <w:rFonts w:asciiTheme="majorHAnsi" w:hAnsiTheme="majorHAnsi" w:cs="Times New Roman"/>
          <w:lang w:val="hu-HU"/>
        </w:rPr>
        <w:t>farewell</w:t>
      </w:r>
      <w:bookmarkStart w:id="0" w:name="_GoBack"/>
      <w:bookmarkEnd w:id="0"/>
      <w:proofErr w:type="spellEnd"/>
    </w:p>
    <w:p w:rsidR="00416A13" w:rsidRDefault="00463F72"/>
    <w:sectPr w:rsidR="00416A13" w:rsidSect="00D757AB"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72" w:rsidRDefault="00463F72" w:rsidP="00D757AB">
      <w:pPr>
        <w:spacing w:after="0" w:line="240" w:lineRule="auto"/>
      </w:pPr>
      <w:r>
        <w:separator/>
      </w:r>
    </w:p>
  </w:endnote>
  <w:endnote w:type="continuationSeparator" w:id="0">
    <w:p w:rsidR="00463F72" w:rsidRDefault="00463F72" w:rsidP="00D7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de2000">
    <w:altName w:val="Times New Roman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  <w:font w:name="AGaramon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111576"/>
      <w:docPartObj>
        <w:docPartGallery w:val="Page Numbers (Bottom of Page)"/>
        <w:docPartUnique/>
      </w:docPartObj>
    </w:sdtPr>
    <w:sdtContent>
      <w:p w:rsidR="00D757AB" w:rsidRDefault="00D757A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757AB">
          <w:rPr>
            <w:noProof/>
            <w:lang w:val="hu-HU"/>
          </w:rPr>
          <w:t>4</w:t>
        </w:r>
        <w:r>
          <w:fldChar w:fldCharType="end"/>
        </w:r>
      </w:p>
    </w:sdtContent>
  </w:sdt>
  <w:p w:rsidR="00D757AB" w:rsidRDefault="00D757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72" w:rsidRDefault="00463F72" w:rsidP="00D757AB">
      <w:pPr>
        <w:spacing w:after="0" w:line="240" w:lineRule="auto"/>
      </w:pPr>
      <w:r>
        <w:separator/>
      </w:r>
    </w:p>
  </w:footnote>
  <w:footnote w:type="continuationSeparator" w:id="0">
    <w:p w:rsidR="00463F72" w:rsidRDefault="00463F72" w:rsidP="00D7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AB"/>
    <w:rsid w:val="00097E35"/>
    <w:rsid w:val="000D5826"/>
    <w:rsid w:val="000E3391"/>
    <w:rsid w:val="000F6DCE"/>
    <w:rsid w:val="00133EEA"/>
    <w:rsid w:val="001B0EC2"/>
    <w:rsid w:val="00205EED"/>
    <w:rsid w:val="002941CC"/>
    <w:rsid w:val="00422E98"/>
    <w:rsid w:val="00463F72"/>
    <w:rsid w:val="00490C05"/>
    <w:rsid w:val="00536E35"/>
    <w:rsid w:val="00543087"/>
    <w:rsid w:val="00556A95"/>
    <w:rsid w:val="00586BEB"/>
    <w:rsid w:val="005A4A08"/>
    <w:rsid w:val="005B2752"/>
    <w:rsid w:val="005B5501"/>
    <w:rsid w:val="005E1081"/>
    <w:rsid w:val="006260DD"/>
    <w:rsid w:val="006E30F6"/>
    <w:rsid w:val="007534B7"/>
    <w:rsid w:val="007913CA"/>
    <w:rsid w:val="00873E7A"/>
    <w:rsid w:val="00895F90"/>
    <w:rsid w:val="009101B8"/>
    <w:rsid w:val="00912B2B"/>
    <w:rsid w:val="00983A18"/>
    <w:rsid w:val="00994AE3"/>
    <w:rsid w:val="009D2C57"/>
    <w:rsid w:val="009E111C"/>
    <w:rsid w:val="00A403C0"/>
    <w:rsid w:val="00A50627"/>
    <w:rsid w:val="00AF413D"/>
    <w:rsid w:val="00BE386E"/>
    <w:rsid w:val="00C04091"/>
    <w:rsid w:val="00C0474F"/>
    <w:rsid w:val="00C07010"/>
    <w:rsid w:val="00C14022"/>
    <w:rsid w:val="00C349A0"/>
    <w:rsid w:val="00C47AE6"/>
    <w:rsid w:val="00CD038E"/>
    <w:rsid w:val="00CD2773"/>
    <w:rsid w:val="00D022AC"/>
    <w:rsid w:val="00D059FF"/>
    <w:rsid w:val="00D757AB"/>
    <w:rsid w:val="00DA5EEF"/>
    <w:rsid w:val="00DC146C"/>
    <w:rsid w:val="00DD32E3"/>
    <w:rsid w:val="00E77D3C"/>
    <w:rsid w:val="00EB34E6"/>
    <w:rsid w:val="00EB3688"/>
    <w:rsid w:val="00EF23ED"/>
    <w:rsid w:val="00F737BE"/>
    <w:rsid w:val="00F94F3E"/>
    <w:rsid w:val="00FB130A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7AB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57A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D757AB"/>
    <w:rPr>
      <w:color w:val="0000FF" w:themeColor="hyperlink"/>
      <w:u w:val="single"/>
    </w:rPr>
  </w:style>
  <w:style w:type="character" w:customStyle="1" w:styleId="bppubinfo">
    <w:name w:val="bppubinfo"/>
    <w:basedOn w:val="Bekezdsalapbettpusa"/>
    <w:rsid w:val="00D757AB"/>
  </w:style>
  <w:style w:type="character" w:styleId="HTML-idzet">
    <w:name w:val="HTML Cite"/>
    <w:basedOn w:val="Bekezdsalapbettpusa"/>
    <w:uiPriority w:val="99"/>
    <w:semiHidden/>
    <w:unhideWhenUsed/>
    <w:rsid w:val="00D757AB"/>
    <w:rPr>
      <w:i/>
      <w:iCs/>
    </w:rPr>
  </w:style>
  <w:style w:type="character" w:customStyle="1" w:styleId="std">
    <w:name w:val="std"/>
    <w:basedOn w:val="Bekezdsalapbettpusa"/>
    <w:rsid w:val="00D757AB"/>
  </w:style>
  <w:style w:type="paragraph" w:styleId="lfej">
    <w:name w:val="header"/>
    <w:basedOn w:val="Norml"/>
    <w:link w:val="lfejChar"/>
    <w:uiPriority w:val="99"/>
    <w:unhideWhenUsed/>
    <w:rsid w:val="00D7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57AB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D7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57A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57AB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57A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D757AB"/>
    <w:rPr>
      <w:color w:val="0000FF" w:themeColor="hyperlink"/>
      <w:u w:val="single"/>
    </w:rPr>
  </w:style>
  <w:style w:type="character" w:customStyle="1" w:styleId="bppubinfo">
    <w:name w:val="bppubinfo"/>
    <w:basedOn w:val="Bekezdsalapbettpusa"/>
    <w:rsid w:val="00D757AB"/>
  </w:style>
  <w:style w:type="character" w:styleId="HTML-idzet">
    <w:name w:val="HTML Cite"/>
    <w:basedOn w:val="Bekezdsalapbettpusa"/>
    <w:uiPriority w:val="99"/>
    <w:semiHidden/>
    <w:unhideWhenUsed/>
    <w:rsid w:val="00D757AB"/>
    <w:rPr>
      <w:i/>
      <w:iCs/>
    </w:rPr>
  </w:style>
  <w:style w:type="character" w:customStyle="1" w:styleId="std">
    <w:name w:val="std"/>
    <w:basedOn w:val="Bekezdsalapbettpusa"/>
    <w:rsid w:val="00D757AB"/>
  </w:style>
  <w:style w:type="paragraph" w:styleId="lfej">
    <w:name w:val="header"/>
    <w:basedOn w:val="Norml"/>
    <w:link w:val="lfejChar"/>
    <w:uiPriority w:val="99"/>
    <w:unhideWhenUsed/>
    <w:rsid w:val="00D7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57AB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D7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57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nhaz.net" TargetMode="External"/><Relationship Id="rId13" Type="http://schemas.openxmlformats.org/officeDocument/2006/relationships/hyperlink" Target="http://www.jstor.org/stable/801565" TargetMode="External"/><Relationship Id="rId18" Type="http://schemas.openxmlformats.org/officeDocument/2006/relationships/hyperlink" Target="http://www.nytimes.com/2011/10/23/magazine/wouldnt-it-be-cool-if-shakespeare-wasnt-shakespeare.html?pagewanted=3" TargetMode="External"/><Relationship Id="rId26" Type="http://schemas.openxmlformats.org/officeDocument/2006/relationships/hyperlink" Target="http://www.jstor.org/stable/405033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questia.com/SM.qst?act=adv&amp;contributors=H.%20N.%20Gibson&amp;dcontributor=H.%20N.%20Gibson" TargetMode="External"/><Relationship Id="rId7" Type="http://schemas.openxmlformats.org/officeDocument/2006/relationships/hyperlink" Target="http://www.szinhaz.net/pdf/1995_01.pdf" TargetMode="External"/><Relationship Id="rId12" Type="http://schemas.openxmlformats.org/officeDocument/2006/relationships/hyperlink" Target="http://www.jstor.org/stable/30047400" TargetMode="External"/><Relationship Id="rId17" Type="http://schemas.openxmlformats.org/officeDocument/2006/relationships/hyperlink" Target="http://www.nytimes.com/2011/10/17/opinion/hollywood-dishonors-the-bard.html" TargetMode="External"/><Relationship Id="rId25" Type="http://schemas.openxmlformats.org/officeDocument/2006/relationships/hyperlink" Target="http://www.jstor.org/stable/405033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bs.org/shakespeare/educators/film/indepth.html" TargetMode="External"/><Relationship Id="rId20" Type="http://schemas.openxmlformats.org/officeDocument/2006/relationships/hyperlink" Target="http://www.jstor.org/stable/3018724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jstor.org/stable/811043" TargetMode="External"/><Relationship Id="rId24" Type="http://schemas.openxmlformats.org/officeDocument/2006/relationships/hyperlink" Target="http://www.jstor.org/stable/300467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stor.org/stable/2867340" TargetMode="External"/><Relationship Id="rId23" Type="http://schemas.openxmlformats.org/officeDocument/2006/relationships/hyperlink" Target="http://archive.org/details/shakespeareclaim00gibs" TargetMode="External"/><Relationship Id="rId28" Type="http://schemas.openxmlformats.org/officeDocument/2006/relationships/hyperlink" Target="http://www.jstor.org/stable/30197972" TargetMode="External"/><Relationship Id="rId10" Type="http://schemas.openxmlformats.org/officeDocument/2006/relationships/hyperlink" Target="http://www.nate.org.uk" TargetMode="External"/><Relationship Id="rId19" Type="http://schemas.openxmlformats.org/officeDocument/2006/relationships/hyperlink" Target="http://www.jstor.org/stable/3020039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stor.org/stable/821941" TargetMode="External"/><Relationship Id="rId14" Type="http://schemas.openxmlformats.org/officeDocument/2006/relationships/hyperlink" Target="http://www.jstor.org/stable/30189283" TargetMode="External"/><Relationship Id="rId22" Type="http://schemas.openxmlformats.org/officeDocument/2006/relationships/hyperlink" Target="http://www.questia.com/SM.qst?publisher=Barnes%20&amp;%20Noble&amp;publisherSearchType=1002&amp;act=search" TargetMode="External"/><Relationship Id="rId27" Type="http://schemas.openxmlformats.org/officeDocument/2006/relationships/hyperlink" Target="http://www.jstor.org/stable/405033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</cp:revision>
  <dcterms:created xsi:type="dcterms:W3CDTF">2013-09-12T05:49:00Z</dcterms:created>
  <dcterms:modified xsi:type="dcterms:W3CDTF">2013-09-12T05:51:00Z</dcterms:modified>
</cp:coreProperties>
</file>