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AAB8B4" w14:textId="77777777" w:rsidR="00567BDE" w:rsidRPr="005B4F64" w:rsidRDefault="0096596B">
      <w:pPr>
        <w:pStyle w:val="Body"/>
        <w:jc w:val="center"/>
        <w:rPr>
          <w:rStyle w:val="PageNumber"/>
          <w:rFonts w:ascii="Trebuchet MS" w:hAnsi="Trebuchet MS"/>
          <w:b/>
          <w:bCs/>
          <w:sz w:val="32"/>
          <w:szCs w:val="32"/>
        </w:rPr>
      </w:pPr>
      <w:r w:rsidRPr="005B4F64">
        <w:rPr>
          <w:rStyle w:val="PageNumber"/>
          <w:rFonts w:ascii="Trebuchet MS" w:hAnsi="Trebuchet MS"/>
          <w:b/>
          <w:bCs/>
          <w:sz w:val="32"/>
          <w:szCs w:val="32"/>
        </w:rPr>
        <w:t>American Language Development 1</w:t>
      </w:r>
    </w:p>
    <w:p w14:paraId="007C92E2" w14:textId="77777777" w:rsidR="00567BDE" w:rsidRPr="005B4F64" w:rsidRDefault="0096596B">
      <w:pPr>
        <w:pStyle w:val="Body"/>
        <w:widowControl w:val="0"/>
        <w:jc w:val="center"/>
        <w:rPr>
          <w:rStyle w:val="PageNumber"/>
          <w:rFonts w:ascii="Trebuchet MS" w:hAnsi="Trebuchet MS"/>
          <w:b/>
          <w:bCs/>
          <w:sz w:val="32"/>
          <w:szCs w:val="32"/>
        </w:rPr>
      </w:pPr>
      <w:r w:rsidRPr="005B4F64">
        <w:rPr>
          <w:rStyle w:val="PageNumber"/>
          <w:rFonts w:ascii="Trebuchet MS" w:hAnsi="Trebuchet MS"/>
          <w:b/>
          <w:bCs/>
          <w:sz w:val="32"/>
          <w:szCs w:val="32"/>
        </w:rPr>
        <w:t>Description and Syllabus</w:t>
      </w:r>
    </w:p>
    <w:tbl>
      <w:tblPr>
        <w:tblW w:w="10008"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270"/>
        <w:gridCol w:w="3182"/>
        <w:gridCol w:w="1146"/>
        <w:gridCol w:w="4410"/>
      </w:tblGrid>
      <w:tr w:rsidR="00567BDE" w:rsidRPr="005B4F64" w14:paraId="39E22761" w14:textId="77777777">
        <w:trPr>
          <w:trHeight w:val="300"/>
          <w:jc w:val="center"/>
        </w:trPr>
        <w:tc>
          <w:tcPr>
            <w:tcW w:w="12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1B9223" w14:textId="77777777" w:rsidR="00567BDE" w:rsidRPr="005B4F64" w:rsidRDefault="0096596B">
            <w:pPr>
              <w:pStyle w:val="Body"/>
              <w:rPr>
                <w:rFonts w:ascii="Trebuchet MS" w:hAnsi="Trebuchet MS"/>
              </w:rPr>
            </w:pPr>
            <w:r w:rsidRPr="005B4F64">
              <w:rPr>
                <w:rStyle w:val="PageNumber"/>
                <w:rFonts w:ascii="Trebuchet MS" w:hAnsi="Trebuchet MS"/>
              </w:rPr>
              <w:t>Instructor</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C21EBC" w14:textId="78F3EBBD" w:rsidR="00567BDE" w:rsidRPr="005B4F64" w:rsidRDefault="00C414F9">
            <w:pPr>
              <w:pStyle w:val="Body"/>
              <w:rPr>
                <w:rFonts w:ascii="Trebuchet MS" w:hAnsi="Trebuchet MS"/>
              </w:rPr>
            </w:pPr>
            <w:r>
              <w:rPr>
                <w:rStyle w:val="PageNumber"/>
                <w:rFonts w:ascii="Trebuchet MS" w:hAnsi="Trebuchet MS"/>
              </w:rPr>
              <w:t>William Hoversen</w:t>
            </w:r>
          </w:p>
        </w:tc>
        <w:tc>
          <w:tcPr>
            <w:tcW w:w="11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21E551" w14:textId="77777777" w:rsidR="00567BDE" w:rsidRPr="005B4F64" w:rsidRDefault="0096596B">
            <w:pPr>
              <w:pStyle w:val="Body"/>
              <w:rPr>
                <w:rFonts w:ascii="Trebuchet MS" w:hAnsi="Trebuchet MS"/>
              </w:rPr>
            </w:pPr>
            <w:r w:rsidRPr="005B4F64">
              <w:rPr>
                <w:rStyle w:val="PageNumber"/>
                <w:rFonts w:ascii="Trebuchet MS" w:hAnsi="Trebuchet MS"/>
              </w:rPr>
              <w:t>E-mail</w:t>
            </w:r>
          </w:p>
        </w:tc>
        <w:tc>
          <w:tcPr>
            <w:tcW w:w="4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673828" w14:textId="6988F1A1" w:rsidR="00567BDE" w:rsidRPr="005B4F64" w:rsidRDefault="00C414F9" w:rsidP="005B4F64">
            <w:pPr>
              <w:pStyle w:val="Body"/>
              <w:rPr>
                <w:rFonts w:ascii="Trebuchet MS" w:hAnsi="Trebuchet MS"/>
              </w:rPr>
            </w:pPr>
            <w:r>
              <w:rPr>
                <w:rStyle w:val="Hyperlink0"/>
                <w:rFonts w:ascii="Trebuchet MS" w:hAnsi="Trebuchet MS"/>
              </w:rPr>
              <w:t>whoversen@gmail.com</w:t>
            </w:r>
          </w:p>
        </w:tc>
      </w:tr>
      <w:tr w:rsidR="00567BDE" w:rsidRPr="005B4F64" w14:paraId="1EEB2442" w14:textId="77777777">
        <w:trPr>
          <w:trHeight w:val="600"/>
          <w:jc w:val="center"/>
        </w:trPr>
        <w:tc>
          <w:tcPr>
            <w:tcW w:w="12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0D8DB4" w14:textId="77777777" w:rsidR="00567BDE" w:rsidRPr="005B4F64" w:rsidRDefault="0096596B">
            <w:pPr>
              <w:pStyle w:val="Body"/>
              <w:rPr>
                <w:rFonts w:ascii="Trebuchet MS" w:hAnsi="Trebuchet MS"/>
              </w:rPr>
            </w:pPr>
            <w:r w:rsidRPr="005B4F64">
              <w:rPr>
                <w:rStyle w:val="PageNumber"/>
                <w:rFonts w:ascii="Trebuchet MS" w:hAnsi="Trebuchet MS"/>
              </w:rPr>
              <w:t>Office</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020797" w14:textId="77777777" w:rsidR="00567BDE" w:rsidRPr="005B4F64" w:rsidRDefault="0096596B">
            <w:pPr>
              <w:pStyle w:val="Body"/>
              <w:rPr>
                <w:rFonts w:ascii="Trebuchet MS" w:hAnsi="Trebuchet MS"/>
              </w:rPr>
            </w:pPr>
            <w:r w:rsidRPr="005B4F64">
              <w:rPr>
                <w:rStyle w:val="PageNumber"/>
                <w:rFonts w:ascii="Trebuchet MS" w:hAnsi="Trebuchet MS"/>
              </w:rPr>
              <w:t>Room 432</w:t>
            </w:r>
          </w:p>
        </w:tc>
        <w:tc>
          <w:tcPr>
            <w:tcW w:w="11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E9CD1F" w14:textId="77777777" w:rsidR="00567BDE" w:rsidRPr="005B4F64" w:rsidRDefault="0096596B">
            <w:pPr>
              <w:pStyle w:val="Body"/>
              <w:rPr>
                <w:rFonts w:ascii="Trebuchet MS" w:hAnsi="Trebuchet MS"/>
              </w:rPr>
            </w:pPr>
            <w:r w:rsidRPr="005B4F64">
              <w:rPr>
                <w:rStyle w:val="PageNumber"/>
                <w:rFonts w:ascii="Trebuchet MS" w:hAnsi="Trebuchet MS"/>
              </w:rPr>
              <w:t>Office Hours</w:t>
            </w:r>
          </w:p>
        </w:tc>
        <w:tc>
          <w:tcPr>
            <w:tcW w:w="4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6F10FA" w14:textId="3101132C" w:rsidR="00567BDE" w:rsidRPr="005B4F64" w:rsidRDefault="00C414F9" w:rsidP="00522722">
            <w:pPr>
              <w:pStyle w:val="Body"/>
              <w:rPr>
                <w:rFonts w:ascii="Trebuchet MS" w:hAnsi="Trebuchet MS"/>
              </w:rPr>
            </w:pPr>
            <w:r>
              <w:rPr>
                <w:rStyle w:val="PageNumber"/>
                <w:rFonts w:ascii="Trebuchet MS" w:hAnsi="Trebuchet MS"/>
              </w:rPr>
              <w:t>10:00-11:30 Thursday</w:t>
            </w:r>
          </w:p>
        </w:tc>
      </w:tr>
    </w:tbl>
    <w:p w14:paraId="3DDABEEF" w14:textId="77777777" w:rsidR="00567BDE" w:rsidRPr="005B4F64" w:rsidRDefault="00567BDE">
      <w:pPr>
        <w:pStyle w:val="Body"/>
        <w:widowControl w:val="0"/>
        <w:jc w:val="center"/>
        <w:rPr>
          <w:rStyle w:val="PageNumber"/>
          <w:rFonts w:ascii="Trebuchet MS" w:hAnsi="Trebuchet MS"/>
          <w:b/>
          <w:bCs/>
          <w:sz w:val="32"/>
          <w:szCs w:val="32"/>
        </w:rPr>
      </w:pPr>
    </w:p>
    <w:p w14:paraId="0BDBB131" w14:textId="77777777" w:rsidR="00567BDE" w:rsidRPr="005B4F64" w:rsidRDefault="00567BDE">
      <w:pPr>
        <w:pStyle w:val="Body"/>
        <w:rPr>
          <w:rStyle w:val="PageNumber"/>
          <w:rFonts w:ascii="Trebuchet MS" w:hAnsi="Trebuchet MS"/>
          <w:b/>
          <w:bCs/>
        </w:rPr>
      </w:pPr>
    </w:p>
    <w:p w14:paraId="06295A87" w14:textId="77777777" w:rsidR="00567BDE" w:rsidRPr="005B4F64" w:rsidRDefault="0096596B">
      <w:pPr>
        <w:pStyle w:val="Body"/>
        <w:rPr>
          <w:rStyle w:val="PageNumber"/>
          <w:rFonts w:ascii="Trebuchet MS" w:hAnsi="Trebuchet MS"/>
          <w:b/>
          <w:bCs/>
        </w:rPr>
      </w:pPr>
      <w:r w:rsidRPr="005B4F64">
        <w:rPr>
          <w:rStyle w:val="PageNumber"/>
          <w:rFonts w:ascii="Trebuchet MS" w:hAnsi="Trebuchet MS"/>
          <w:b/>
          <w:bCs/>
        </w:rPr>
        <w:t>Course Description:</w:t>
      </w:r>
    </w:p>
    <w:p w14:paraId="7B82A995" w14:textId="77777777" w:rsidR="00567BDE" w:rsidRPr="005B4F64" w:rsidRDefault="0096596B">
      <w:pPr>
        <w:pStyle w:val="Body"/>
        <w:rPr>
          <w:rStyle w:val="PageNumber"/>
          <w:rFonts w:ascii="Trebuchet MS" w:hAnsi="Trebuchet MS"/>
        </w:rPr>
      </w:pPr>
      <w:r w:rsidRPr="005B4F64">
        <w:rPr>
          <w:rStyle w:val="PageNumber"/>
          <w:rFonts w:ascii="Trebuchet MS" w:hAnsi="Trebuchet MS"/>
        </w:rPr>
        <w:t>In this course, the first part of language practice, students will learn to apply the critical thinking techniques learned in earlier classes in a setting of formal debate. The reason that this is done is to provide the student a strong incentive to learn how to argue logically and intelligently in English; this skill will be crucial in later life, and more importantly, in your thesis work and further studies.</w:t>
      </w:r>
    </w:p>
    <w:p w14:paraId="5EB0B057" w14:textId="77777777" w:rsidR="00567BDE" w:rsidRPr="005B4F64" w:rsidRDefault="00567BDE">
      <w:pPr>
        <w:pStyle w:val="Body"/>
        <w:rPr>
          <w:rStyle w:val="PageNumber"/>
          <w:rFonts w:ascii="Trebuchet MS" w:hAnsi="Trebuchet MS"/>
        </w:rPr>
      </w:pPr>
    </w:p>
    <w:p w14:paraId="3B69D325" w14:textId="77777777" w:rsidR="00567BDE" w:rsidRPr="005B4F64" w:rsidRDefault="0096596B">
      <w:pPr>
        <w:pStyle w:val="Body"/>
        <w:rPr>
          <w:rStyle w:val="PageNumber"/>
          <w:rFonts w:ascii="Trebuchet MS" w:hAnsi="Trebuchet MS"/>
        </w:rPr>
      </w:pPr>
      <w:proofErr w:type="gramStart"/>
      <w:r w:rsidRPr="005B4F64">
        <w:rPr>
          <w:rStyle w:val="PageNumber"/>
          <w:rFonts w:ascii="Trebuchet MS" w:hAnsi="Trebuchet MS"/>
          <w:b/>
          <w:bCs/>
          <w:lang w:val="fr-FR"/>
        </w:rPr>
        <w:t>Attendance:</w:t>
      </w:r>
      <w:proofErr w:type="gramEnd"/>
      <w:r w:rsidRPr="005B4F64">
        <w:rPr>
          <w:rStyle w:val="PageNumber"/>
          <w:rFonts w:ascii="Trebuchet MS" w:hAnsi="Trebuchet MS"/>
        </w:rPr>
        <w:t xml:space="preserve"> Policy is simple. Come to class. If you miss more than three sessions, you fail, automatically. Arrange your matters accordingly.</w:t>
      </w:r>
    </w:p>
    <w:p w14:paraId="65D60E9A" w14:textId="77777777" w:rsidR="00567BDE" w:rsidRPr="005B4F64" w:rsidRDefault="00567BDE">
      <w:pPr>
        <w:pStyle w:val="Body"/>
        <w:rPr>
          <w:rStyle w:val="PageNumber"/>
          <w:rFonts w:ascii="Trebuchet MS" w:hAnsi="Trebuchet MS"/>
        </w:rPr>
      </w:pPr>
    </w:p>
    <w:p w14:paraId="5FFB13D1" w14:textId="77777777" w:rsidR="00567BDE" w:rsidRPr="005B4F64" w:rsidRDefault="0096596B">
      <w:pPr>
        <w:pStyle w:val="Body"/>
        <w:rPr>
          <w:rStyle w:val="PageNumber"/>
          <w:rFonts w:ascii="Trebuchet MS" w:hAnsi="Trebuchet MS"/>
        </w:rPr>
      </w:pPr>
      <w:r w:rsidRPr="005B4F64">
        <w:rPr>
          <w:rStyle w:val="PageNumber"/>
          <w:rFonts w:ascii="Trebuchet MS" w:hAnsi="Trebuchet MS"/>
        </w:rPr>
        <w:t xml:space="preserve">If you are late, I note it. If you’re chronically late, I will simply make it an absence. Arrange your life accordingly. You are a student in university. </w:t>
      </w:r>
    </w:p>
    <w:p w14:paraId="3E342C04" w14:textId="77777777" w:rsidR="00567BDE" w:rsidRPr="005B4F64" w:rsidRDefault="00567BDE">
      <w:pPr>
        <w:pStyle w:val="Body"/>
        <w:rPr>
          <w:rStyle w:val="PageNumber"/>
          <w:rFonts w:ascii="Trebuchet MS" w:hAnsi="Trebuchet MS"/>
        </w:rPr>
      </w:pPr>
    </w:p>
    <w:p w14:paraId="72896F4A" w14:textId="77777777" w:rsidR="00567BDE" w:rsidRPr="005B4F64" w:rsidRDefault="0096596B">
      <w:pPr>
        <w:pStyle w:val="Body"/>
        <w:rPr>
          <w:rStyle w:val="PageNumber"/>
          <w:rFonts w:ascii="Trebuchet MS" w:hAnsi="Trebuchet MS"/>
        </w:rPr>
      </w:pPr>
      <w:r w:rsidRPr="005B4F64">
        <w:rPr>
          <w:rStyle w:val="PageNumber"/>
          <w:rFonts w:ascii="Trebuchet MS" w:hAnsi="Trebuchet MS"/>
        </w:rPr>
        <w:t>Attendance also means no usage of phones during class, no checking your email or Facebook. If you do, I mark you absent, since you’re obviously not here in class. I will also kick you out of the room, since, if your mind is not there, why should you be there, bothering others who want to pay attention and learn? It isn’t fair to them, or to me.</w:t>
      </w:r>
    </w:p>
    <w:p w14:paraId="1D7F61EC" w14:textId="77777777" w:rsidR="00567BDE" w:rsidRPr="005B4F64" w:rsidRDefault="00567BDE">
      <w:pPr>
        <w:pStyle w:val="Body"/>
        <w:rPr>
          <w:rStyle w:val="PageNumber"/>
          <w:rFonts w:ascii="Trebuchet MS" w:hAnsi="Trebuchet MS"/>
        </w:rPr>
      </w:pPr>
    </w:p>
    <w:p w14:paraId="3ADC4DE9" w14:textId="77777777" w:rsidR="00567BDE" w:rsidRPr="005B4F64" w:rsidRDefault="0096596B">
      <w:pPr>
        <w:pStyle w:val="Body"/>
        <w:rPr>
          <w:rStyle w:val="PageNumber"/>
          <w:rFonts w:ascii="Trebuchet MS" w:hAnsi="Trebuchet MS"/>
        </w:rPr>
      </w:pPr>
      <w:r w:rsidRPr="005B4F64">
        <w:rPr>
          <w:rStyle w:val="PageNumber"/>
          <w:rFonts w:ascii="Trebuchet MS" w:hAnsi="Trebuchet MS"/>
          <w:b/>
          <w:bCs/>
        </w:rPr>
        <w:t>Evaluation:</w:t>
      </w:r>
      <w:r w:rsidRPr="005B4F64">
        <w:rPr>
          <w:rStyle w:val="PageNumber"/>
          <w:rFonts w:ascii="Trebuchet MS" w:hAnsi="Trebuchet MS"/>
        </w:rPr>
        <w:t xml:space="preserve"> Four Graded Debates (4x 25%=100%)</w:t>
      </w:r>
    </w:p>
    <w:p w14:paraId="30A5BFCF" w14:textId="77777777" w:rsidR="00567BDE" w:rsidRPr="005B4F64" w:rsidRDefault="00567BDE">
      <w:pPr>
        <w:pStyle w:val="Body"/>
        <w:rPr>
          <w:rStyle w:val="PageNumber"/>
          <w:rFonts w:ascii="Trebuchet MS" w:hAnsi="Trebuchet MS"/>
        </w:rPr>
      </w:pPr>
    </w:p>
    <w:p w14:paraId="61BC2BB5" w14:textId="77777777" w:rsidR="00567BDE" w:rsidRPr="005B4F64" w:rsidRDefault="0096596B">
      <w:pPr>
        <w:pStyle w:val="Body"/>
        <w:rPr>
          <w:rStyle w:val="PageNumber"/>
          <w:rFonts w:ascii="Trebuchet MS" w:hAnsi="Trebuchet MS"/>
        </w:rPr>
      </w:pPr>
      <w:r w:rsidRPr="005B4F64">
        <w:rPr>
          <w:rStyle w:val="PageNumber"/>
          <w:rFonts w:ascii="Trebuchet MS" w:hAnsi="Trebuchet MS"/>
          <w:b/>
          <w:bCs/>
          <w:lang w:val="de-DE"/>
        </w:rPr>
        <w:t>Texts:</w:t>
      </w:r>
      <w:r w:rsidRPr="005B4F64">
        <w:rPr>
          <w:rStyle w:val="PageNumber"/>
          <w:rFonts w:ascii="Trebuchet MS" w:hAnsi="Trebuchet MS"/>
        </w:rPr>
        <w:t xml:space="preserve"> None</w:t>
      </w:r>
    </w:p>
    <w:p w14:paraId="0AE5B1D9" w14:textId="77777777" w:rsidR="00567BDE" w:rsidRPr="005B4F64" w:rsidRDefault="00567BDE">
      <w:pPr>
        <w:pStyle w:val="Body"/>
        <w:rPr>
          <w:rStyle w:val="PageNumber"/>
          <w:rFonts w:ascii="Trebuchet MS" w:hAnsi="Trebuchet MS"/>
        </w:rPr>
      </w:pPr>
    </w:p>
    <w:p w14:paraId="28E4854F" w14:textId="77777777" w:rsidR="00567BDE" w:rsidRPr="005B4F64" w:rsidRDefault="0096596B">
      <w:pPr>
        <w:pStyle w:val="Body"/>
        <w:rPr>
          <w:rStyle w:val="PageNumber"/>
          <w:rFonts w:ascii="Trebuchet MS" w:hAnsi="Trebuchet MS"/>
          <w:b/>
          <w:bCs/>
        </w:rPr>
      </w:pPr>
      <w:r w:rsidRPr="005B4F64">
        <w:rPr>
          <w:rStyle w:val="PageNumber"/>
          <w:rFonts w:ascii="Trebuchet MS" w:hAnsi="Trebuchet MS"/>
          <w:b/>
          <w:bCs/>
        </w:rPr>
        <w:t xml:space="preserve">Final Course Grades: </w:t>
      </w:r>
    </w:p>
    <w:p w14:paraId="61DAF95F" w14:textId="77777777" w:rsidR="00567BDE" w:rsidRPr="005B4F64" w:rsidRDefault="0096596B">
      <w:pPr>
        <w:pStyle w:val="Body"/>
        <w:rPr>
          <w:rStyle w:val="PageNumber"/>
          <w:rFonts w:ascii="Trebuchet MS" w:hAnsi="Trebuchet MS"/>
        </w:rPr>
      </w:pPr>
      <w:r w:rsidRPr="005B4F64">
        <w:rPr>
          <w:rStyle w:val="PageNumber"/>
          <w:rFonts w:ascii="Trebuchet MS" w:hAnsi="Trebuchet MS"/>
          <w:i/>
          <w:iCs/>
          <w:u w:val="single"/>
          <w:lang w:val="de-DE"/>
        </w:rPr>
        <w:t>All</w:t>
      </w:r>
      <w:r w:rsidRPr="005B4F64">
        <w:rPr>
          <w:rStyle w:val="PageNumber"/>
          <w:rFonts w:ascii="Trebuchet MS" w:hAnsi="Trebuchet MS"/>
        </w:rPr>
        <w:t xml:space="preserve"> of the above will need to be completed and not more than three missed classes for the following grades to be assigned.</w:t>
      </w:r>
    </w:p>
    <w:p w14:paraId="289D8AE7" w14:textId="77777777" w:rsidR="00567BDE" w:rsidRPr="005B4F64" w:rsidRDefault="00567BDE">
      <w:pPr>
        <w:pStyle w:val="Body"/>
        <w:rPr>
          <w:rStyle w:val="PageNumber"/>
          <w:rFonts w:ascii="Trebuchet MS" w:hAnsi="Trebuchet MS"/>
        </w:rPr>
      </w:pPr>
    </w:p>
    <w:p w14:paraId="3EE68E25" w14:textId="77777777" w:rsidR="00567BDE" w:rsidRPr="005B4F64" w:rsidRDefault="0096596B">
      <w:pPr>
        <w:pStyle w:val="Body"/>
        <w:rPr>
          <w:rStyle w:val="PageNumber"/>
          <w:rFonts w:ascii="Trebuchet MS" w:hAnsi="Trebuchet MS"/>
        </w:rPr>
      </w:pPr>
      <w:r w:rsidRPr="005B4F64">
        <w:rPr>
          <w:rStyle w:val="PageNumber"/>
          <w:rFonts w:ascii="Trebuchet MS" w:hAnsi="Trebuchet MS"/>
        </w:rPr>
        <w:t xml:space="preserve">100 to 90 of total </w:t>
      </w:r>
      <w:proofErr w:type="gramStart"/>
      <w:r w:rsidRPr="005B4F64">
        <w:rPr>
          <w:rStyle w:val="PageNumber"/>
          <w:rFonts w:ascii="Trebuchet MS" w:hAnsi="Trebuchet MS"/>
        </w:rPr>
        <w:t>points  =</w:t>
      </w:r>
      <w:proofErr w:type="gramEnd"/>
      <w:r w:rsidRPr="005B4F64">
        <w:rPr>
          <w:rStyle w:val="PageNumber"/>
          <w:rFonts w:ascii="Trebuchet MS" w:hAnsi="Trebuchet MS"/>
        </w:rPr>
        <w:t xml:space="preserve"> 5 </w:t>
      </w:r>
    </w:p>
    <w:p w14:paraId="2DE7ED32" w14:textId="77777777" w:rsidR="00567BDE" w:rsidRPr="005B4F64" w:rsidRDefault="0096596B">
      <w:pPr>
        <w:pStyle w:val="Body"/>
        <w:rPr>
          <w:rStyle w:val="PageNumber"/>
          <w:rFonts w:ascii="Trebuchet MS" w:hAnsi="Trebuchet MS"/>
        </w:rPr>
      </w:pPr>
      <w:r w:rsidRPr="005B4F64">
        <w:rPr>
          <w:rStyle w:val="PageNumber"/>
          <w:rFonts w:ascii="Trebuchet MS" w:hAnsi="Trebuchet MS"/>
        </w:rPr>
        <w:t xml:space="preserve">89 to 80 of total points    = 4 </w:t>
      </w:r>
    </w:p>
    <w:p w14:paraId="35836324" w14:textId="77777777" w:rsidR="00567BDE" w:rsidRPr="005B4F64" w:rsidRDefault="0096596B">
      <w:pPr>
        <w:pStyle w:val="Body"/>
        <w:rPr>
          <w:rStyle w:val="PageNumber"/>
          <w:rFonts w:ascii="Trebuchet MS" w:hAnsi="Trebuchet MS"/>
        </w:rPr>
      </w:pPr>
      <w:r w:rsidRPr="005B4F64">
        <w:rPr>
          <w:rStyle w:val="PageNumber"/>
          <w:rFonts w:ascii="Trebuchet MS" w:hAnsi="Trebuchet MS"/>
        </w:rPr>
        <w:t xml:space="preserve">79 to 70 of total points    = 3 </w:t>
      </w:r>
    </w:p>
    <w:p w14:paraId="0C7F3CF7" w14:textId="77777777" w:rsidR="00567BDE" w:rsidRPr="005B4F64" w:rsidRDefault="0096596B">
      <w:pPr>
        <w:pStyle w:val="Body"/>
        <w:rPr>
          <w:rStyle w:val="PageNumber"/>
          <w:rFonts w:ascii="Trebuchet MS" w:hAnsi="Trebuchet MS"/>
        </w:rPr>
      </w:pPr>
      <w:r w:rsidRPr="005B4F64">
        <w:rPr>
          <w:rStyle w:val="PageNumber"/>
          <w:rFonts w:ascii="Trebuchet MS" w:hAnsi="Trebuchet MS"/>
        </w:rPr>
        <w:t>69 to 60 of total points    = 2</w:t>
      </w:r>
    </w:p>
    <w:p w14:paraId="08527DE4" w14:textId="77777777" w:rsidR="00567BDE" w:rsidRPr="005B4F64" w:rsidRDefault="00567BDE">
      <w:pPr>
        <w:pStyle w:val="Body"/>
        <w:rPr>
          <w:rStyle w:val="PageNumber"/>
          <w:rFonts w:ascii="Trebuchet MS" w:hAnsi="Trebuchet MS"/>
        </w:rPr>
      </w:pPr>
    </w:p>
    <w:p w14:paraId="5FB4431B" w14:textId="77777777" w:rsidR="00567BDE" w:rsidRPr="005B4F64" w:rsidRDefault="0096596B">
      <w:pPr>
        <w:pStyle w:val="Body"/>
        <w:rPr>
          <w:rStyle w:val="PageNumber"/>
          <w:rFonts w:ascii="Trebuchet MS" w:hAnsi="Trebuchet MS"/>
        </w:rPr>
      </w:pPr>
      <w:r w:rsidRPr="005B4F64">
        <w:rPr>
          <w:rStyle w:val="PageNumber"/>
          <w:rFonts w:ascii="Trebuchet MS" w:hAnsi="Trebuchet MS"/>
          <w:b/>
          <w:bCs/>
        </w:rPr>
        <w:t>Rules of the class:</w:t>
      </w:r>
      <w:r w:rsidRPr="005B4F64">
        <w:rPr>
          <w:rStyle w:val="PageNumber"/>
          <w:rFonts w:ascii="Trebuchet MS" w:hAnsi="Trebuchet MS"/>
        </w:rPr>
        <w:t xml:space="preserve"> No </w:t>
      </w:r>
      <w:proofErr w:type="gramStart"/>
      <w:r w:rsidRPr="005B4F64">
        <w:rPr>
          <w:rStyle w:val="PageNumber"/>
          <w:rFonts w:ascii="Trebuchet MS" w:hAnsi="Trebuchet MS"/>
        </w:rPr>
        <w:t>off color</w:t>
      </w:r>
      <w:proofErr w:type="gramEnd"/>
      <w:r w:rsidRPr="005B4F64">
        <w:rPr>
          <w:rStyle w:val="PageNumber"/>
          <w:rFonts w:ascii="Trebuchet MS" w:hAnsi="Trebuchet MS"/>
        </w:rPr>
        <w:t xml:space="preserve"> language will be tolerated (I can joke, you can joke, but we will not put someone down, we will not make anyone feel uncomfortable). You should turn your mobiles off when you enter the classroom. If you are late, do not knock, just come in as unobtrusively as possible and take a seat.</w:t>
      </w:r>
    </w:p>
    <w:p w14:paraId="217F5441" w14:textId="77777777" w:rsidR="00567BDE" w:rsidRPr="005B4F64" w:rsidRDefault="00567BDE">
      <w:pPr>
        <w:pStyle w:val="Body"/>
        <w:rPr>
          <w:rStyle w:val="PageNumber"/>
          <w:rFonts w:ascii="Trebuchet MS" w:hAnsi="Trebuchet MS"/>
        </w:rPr>
      </w:pPr>
    </w:p>
    <w:p w14:paraId="2CCFF53E" w14:textId="77777777" w:rsidR="00567BDE" w:rsidRPr="005B4F64" w:rsidRDefault="0096596B">
      <w:pPr>
        <w:pStyle w:val="Body"/>
        <w:rPr>
          <w:rFonts w:ascii="Trebuchet MS" w:hAnsi="Trebuchet MS"/>
        </w:rPr>
      </w:pPr>
      <w:r w:rsidRPr="005B4F64">
        <w:rPr>
          <w:rStyle w:val="PageNumber"/>
          <w:rFonts w:ascii="Trebuchet MS" w:hAnsi="Trebuchet MS"/>
        </w:rPr>
        <w:br w:type="page"/>
      </w:r>
    </w:p>
    <w:p w14:paraId="410004C5" w14:textId="77777777" w:rsidR="00567BDE" w:rsidRPr="005B4F64" w:rsidRDefault="00567BDE">
      <w:pPr>
        <w:pStyle w:val="Body"/>
        <w:rPr>
          <w:rStyle w:val="PageNumber"/>
          <w:rFonts w:ascii="Trebuchet MS" w:hAnsi="Trebuchet MS"/>
        </w:rPr>
      </w:pPr>
    </w:p>
    <w:p w14:paraId="38C3CAB7" w14:textId="29279314" w:rsidR="00567BDE" w:rsidRPr="005B4F64" w:rsidRDefault="00DB3D1C">
      <w:pPr>
        <w:pStyle w:val="Body"/>
        <w:widowControl w:val="0"/>
        <w:rPr>
          <w:rStyle w:val="PageNumber"/>
          <w:rFonts w:ascii="Trebuchet MS" w:eastAsia="Arial" w:hAnsi="Trebuchet MS" w:cs="Arial"/>
        </w:rPr>
      </w:pPr>
      <w:r>
        <w:rPr>
          <w:rStyle w:val="PageNumber"/>
          <w:rFonts w:ascii="Trebuchet MS" w:hAnsi="Trebuchet MS"/>
        </w:rPr>
        <w:t>Schedule Fall 2016</w:t>
      </w:r>
    </w:p>
    <w:tbl>
      <w:tblPr>
        <w:tblW w:w="9360"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45"/>
        <w:gridCol w:w="2531"/>
        <w:gridCol w:w="5884"/>
      </w:tblGrid>
      <w:tr w:rsidR="00567BDE" w:rsidRPr="005B4F64" w14:paraId="226127CD" w14:textId="77777777" w:rsidTr="00DB3D1C">
        <w:trPr>
          <w:trHeight w:val="300"/>
        </w:trPr>
        <w:tc>
          <w:tcPr>
            <w:tcW w:w="9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449D74" w14:textId="77777777" w:rsidR="00567BDE" w:rsidRPr="005B4F64" w:rsidRDefault="00567BDE">
            <w:pPr>
              <w:rPr>
                <w:rFonts w:ascii="Trebuchet MS" w:hAnsi="Trebuchet MS"/>
              </w:rPr>
            </w:pPr>
          </w:p>
        </w:tc>
        <w:tc>
          <w:tcPr>
            <w:tcW w:w="25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595637" w14:textId="70C6F387" w:rsidR="00567BDE" w:rsidRPr="005B4F64" w:rsidRDefault="00DB3D1C">
            <w:pPr>
              <w:pStyle w:val="Body"/>
              <w:rPr>
                <w:rFonts w:ascii="Trebuchet MS" w:hAnsi="Trebuchet MS"/>
              </w:rPr>
            </w:pPr>
            <w:r>
              <w:rPr>
                <w:rStyle w:val="PageNumber"/>
                <w:rFonts w:ascii="Trebuchet MS" w:hAnsi="Trebuchet MS"/>
              </w:rPr>
              <w:t>Date</w:t>
            </w:r>
          </w:p>
        </w:tc>
        <w:tc>
          <w:tcPr>
            <w:tcW w:w="5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4D451D" w14:textId="77777777" w:rsidR="00567BDE" w:rsidRPr="005B4F64" w:rsidRDefault="0096596B">
            <w:pPr>
              <w:pStyle w:val="Body"/>
              <w:rPr>
                <w:rFonts w:ascii="Trebuchet MS" w:hAnsi="Trebuchet MS"/>
              </w:rPr>
            </w:pPr>
            <w:r w:rsidRPr="005B4F64">
              <w:rPr>
                <w:rStyle w:val="PageNumber"/>
                <w:rFonts w:ascii="Trebuchet MS" w:hAnsi="Trebuchet MS"/>
              </w:rPr>
              <w:t>Subject</w:t>
            </w:r>
          </w:p>
        </w:tc>
      </w:tr>
      <w:tr w:rsidR="00DB3D1C" w:rsidRPr="005B4F64" w14:paraId="68A25848" w14:textId="77777777" w:rsidTr="00DB3D1C">
        <w:trPr>
          <w:trHeight w:val="600"/>
        </w:trPr>
        <w:tc>
          <w:tcPr>
            <w:tcW w:w="9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40BB25" w14:textId="77777777" w:rsidR="00DB3D1C" w:rsidRPr="005B4F64" w:rsidRDefault="00DB3D1C">
            <w:pPr>
              <w:pStyle w:val="Body"/>
              <w:rPr>
                <w:rFonts w:ascii="Trebuchet MS" w:hAnsi="Trebuchet MS"/>
              </w:rPr>
            </w:pPr>
            <w:r w:rsidRPr="005B4F64">
              <w:rPr>
                <w:rStyle w:val="PageNumber"/>
                <w:rFonts w:ascii="Trebuchet MS" w:hAnsi="Trebuchet MS"/>
              </w:rPr>
              <w:t>1</w:t>
            </w:r>
          </w:p>
        </w:tc>
        <w:tc>
          <w:tcPr>
            <w:tcW w:w="25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581B7C" w14:textId="76270733" w:rsidR="00DB3D1C" w:rsidRPr="005B4F64" w:rsidRDefault="00C414F9">
            <w:pPr>
              <w:pStyle w:val="Body"/>
              <w:rPr>
                <w:rFonts w:ascii="Trebuchet MS" w:hAnsi="Trebuchet MS"/>
              </w:rPr>
            </w:pPr>
            <w:r>
              <w:rPr>
                <w:rFonts w:ascii="Trebuchet MS" w:hAnsi="Trebuchet MS"/>
              </w:rPr>
              <w:t>Sept 12</w:t>
            </w:r>
          </w:p>
        </w:tc>
        <w:tc>
          <w:tcPr>
            <w:tcW w:w="5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F371F8" w14:textId="77777777" w:rsidR="00DB3D1C" w:rsidRDefault="00DB3D1C">
            <w:pPr>
              <w:pStyle w:val="Body"/>
              <w:rPr>
                <w:rFonts w:ascii="Trebuchet MS" w:hAnsi="Trebuchet MS"/>
              </w:rPr>
            </w:pPr>
            <w:r w:rsidRPr="005B4F64">
              <w:rPr>
                <w:rFonts w:ascii="Trebuchet MS" w:hAnsi="Trebuchet MS"/>
              </w:rPr>
              <w:t>Introduction</w:t>
            </w:r>
            <w:r w:rsidR="00094C07">
              <w:rPr>
                <w:rFonts w:ascii="Trebuchet MS" w:hAnsi="Trebuchet MS"/>
              </w:rPr>
              <w:t xml:space="preserve"> to Debate – The Dos and Don’ts of Debating</w:t>
            </w:r>
          </w:p>
          <w:p w14:paraId="492341DB" w14:textId="65EF3776" w:rsidR="00C8675B" w:rsidRPr="005B4F64" w:rsidRDefault="003F5422" w:rsidP="003F5422">
            <w:pPr>
              <w:pStyle w:val="Body"/>
              <w:numPr>
                <w:ilvl w:val="0"/>
                <w:numId w:val="3"/>
              </w:numPr>
              <w:rPr>
                <w:rFonts w:ascii="Trebuchet MS" w:hAnsi="Trebuchet MS"/>
              </w:rPr>
            </w:pPr>
            <w:r>
              <w:rPr>
                <w:rFonts w:ascii="Trebuchet MS" w:hAnsi="Trebuchet MS"/>
              </w:rPr>
              <w:t>Winning a debate</w:t>
            </w:r>
          </w:p>
        </w:tc>
      </w:tr>
      <w:tr w:rsidR="00DB3D1C" w:rsidRPr="005B4F64" w14:paraId="24E4CE33" w14:textId="77777777" w:rsidTr="00DB3D1C">
        <w:trPr>
          <w:trHeight w:val="300"/>
        </w:trPr>
        <w:tc>
          <w:tcPr>
            <w:tcW w:w="9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21A74F" w14:textId="77777777" w:rsidR="00DB3D1C" w:rsidRPr="005B4F64" w:rsidRDefault="00DB3D1C">
            <w:pPr>
              <w:pStyle w:val="Body"/>
              <w:rPr>
                <w:rFonts w:ascii="Trebuchet MS" w:hAnsi="Trebuchet MS"/>
              </w:rPr>
            </w:pPr>
            <w:r w:rsidRPr="005B4F64">
              <w:rPr>
                <w:rStyle w:val="PageNumber"/>
                <w:rFonts w:ascii="Trebuchet MS" w:hAnsi="Trebuchet MS"/>
              </w:rPr>
              <w:t>2</w:t>
            </w:r>
          </w:p>
        </w:tc>
        <w:tc>
          <w:tcPr>
            <w:tcW w:w="25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1C63C8" w14:textId="2A297478" w:rsidR="00DB3D1C" w:rsidRPr="005B4F64" w:rsidRDefault="00C414F9">
            <w:pPr>
              <w:pStyle w:val="Body"/>
              <w:rPr>
                <w:rFonts w:ascii="Trebuchet MS" w:hAnsi="Trebuchet MS"/>
              </w:rPr>
            </w:pPr>
            <w:r>
              <w:rPr>
                <w:rFonts w:ascii="Trebuchet MS" w:hAnsi="Trebuchet MS"/>
              </w:rPr>
              <w:t>Sept 19</w:t>
            </w:r>
          </w:p>
        </w:tc>
        <w:tc>
          <w:tcPr>
            <w:tcW w:w="5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EF10A6" w14:textId="77777777" w:rsidR="00094C07" w:rsidRDefault="00943DFD" w:rsidP="004B0AB3">
            <w:pPr>
              <w:pStyle w:val="Body"/>
              <w:rPr>
                <w:rFonts w:ascii="Trebuchet MS" w:hAnsi="Trebuchet MS"/>
              </w:rPr>
            </w:pPr>
            <w:r w:rsidRPr="00943DFD">
              <w:rPr>
                <w:rFonts w:ascii="Trebuchet MS" w:hAnsi="Trebuchet MS"/>
              </w:rPr>
              <w:t>Counter Arguments and Refutations</w:t>
            </w:r>
          </w:p>
          <w:p w14:paraId="592CC094" w14:textId="5D003FE0" w:rsidR="00943DFD" w:rsidRPr="005B4F64" w:rsidRDefault="00943DFD" w:rsidP="004B0AB3">
            <w:pPr>
              <w:pStyle w:val="Body"/>
              <w:rPr>
                <w:rFonts w:ascii="Trebuchet MS" w:hAnsi="Trebuchet MS"/>
              </w:rPr>
            </w:pPr>
            <w:r>
              <w:rPr>
                <w:rFonts w:ascii="Trebuchet MS" w:hAnsi="Trebuchet MS"/>
              </w:rPr>
              <w:t xml:space="preserve">Logical Fallacies </w:t>
            </w:r>
          </w:p>
        </w:tc>
      </w:tr>
      <w:tr w:rsidR="00DB3D1C" w:rsidRPr="005B4F64" w14:paraId="5B978995" w14:textId="77777777" w:rsidTr="00DB3D1C">
        <w:trPr>
          <w:trHeight w:val="300"/>
        </w:trPr>
        <w:tc>
          <w:tcPr>
            <w:tcW w:w="9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C74B99" w14:textId="77777777" w:rsidR="00DB3D1C" w:rsidRPr="005B4F64" w:rsidRDefault="00DB3D1C">
            <w:pPr>
              <w:pStyle w:val="Body"/>
              <w:rPr>
                <w:rFonts w:ascii="Trebuchet MS" w:hAnsi="Trebuchet MS"/>
              </w:rPr>
            </w:pPr>
            <w:r w:rsidRPr="005B4F64">
              <w:rPr>
                <w:rStyle w:val="PageNumber"/>
                <w:rFonts w:ascii="Trebuchet MS" w:hAnsi="Trebuchet MS"/>
              </w:rPr>
              <w:t>3</w:t>
            </w:r>
          </w:p>
        </w:tc>
        <w:tc>
          <w:tcPr>
            <w:tcW w:w="25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AC1AF4" w14:textId="43257C3C" w:rsidR="00DB3D1C" w:rsidRPr="005B4F64" w:rsidRDefault="00C414F9">
            <w:pPr>
              <w:pStyle w:val="Body"/>
              <w:rPr>
                <w:rFonts w:ascii="Trebuchet MS" w:hAnsi="Trebuchet MS"/>
              </w:rPr>
            </w:pPr>
            <w:r>
              <w:rPr>
                <w:rFonts w:ascii="Trebuchet MS" w:hAnsi="Trebuchet MS"/>
              </w:rPr>
              <w:t>Sept 26</w:t>
            </w:r>
          </w:p>
        </w:tc>
        <w:tc>
          <w:tcPr>
            <w:tcW w:w="5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92CB8C" w14:textId="5C63E566" w:rsidR="00DB3D1C" w:rsidRPr="005B4F64" w:rsidRDefault="00094C07">
            <w:pPr>
              <w:pStyle w:val="Body"/>
              <w:rPr>
                <w:rFonts w:ascii="Trebuchet MS" w:hAnsi="Trebuchet MS"/>
              </w:rPr>
            </w:pPr>
            <w:r w:rsidRPr="00094C07">
              <w:rPr>
                <w:rFonts w:ascii="Trebuchet MS" w:hAnsi="Trebuchet MS"/>
              </w:rPr>
              <w:t>What Constitutes a Good Source?  The Pitfalls of Internet Research</w:t>
            </w:r>
          </w:p>
        </w:tc>
      </w:tr>
      <w:tr w:rsidR="00DB3D1C" w:rsidRPr="005B4F64" w14:paraId="7C8F5604" w14:textId="77777777" w:rsidTr="00DB3D1C">
        <w:trPr>
          <w:trHeight w:val="300"/>
        </w:trPr>
        <w:tc>
          <w:tcPr>
            <w:tcW w:w="9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85FD28" w14:textId="77777777" w:rsidR="00DB3D1C" w:rsidRPr="005B4F64" w:rsidRDefault="00DB3D1C">
            <w:pPr>
              <w:pStyle w:val="Body"/>
              <w:rPr>
                <w:rFonts w:ascii="Trebuchet MS" w:hAnsi="Trebuchet MS"/>
              </w:rPr>
            </w:pPr>
            <w:r w:rsidRPr="005B4F64">
              <w:rPr>
                <w:rStyle w:val="PageNumber"/>
                <w:rFonts w:ascii="Trebuchet MS" w:hAnsi="Trebuchet MS"/>
              </w:rPr>
              <w:t>4</w:t>
            </w:r>
          </w:p>
        </w:tc>
        <w:tc>
          <w:tcPr>
            <w:tcW w:w="25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4DD42E" w14:textId="610B2A08" w:rsidR="00DB3D1C" w:rsidRPr="005B4F64" w:rsidRDefault="00C414F9">
            <w:pPr>
              <w:pStyle w:val="Body"/>
              <w:rPr>
                <w:rFonts w:ascii="Trebuchet MS" w:hAnsi="Trebuchet MS"/>
              </w:rPr>
            </w:pPr>
            <w:r>
              <w:rPr>
                <w:rFonts w:ascii="Trebuchet MS" w:hAnsi="Trebuchet MS"/>
              </w:rPr>
              <w:t>Oct 3</w:t>
            </w:r>
          </w:p>
        </w:tc>
        <w:tc>
          <w:tcPr>
            <w:tcW w:w="5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A97810" w14:textId="77777777" w:rsidR="00943DFD" w:rsidRPr="00C47D8E" w:rsidRDefault="00943DFD" w:rsidP="00943DFD">
            <w:pPr>
              <w:pStyle w:val="Body"/>
              <w:rPr>
                <w:rFonts w:ascii="Trebuchet MS" w:hAnsi="Trebuchet MS"/>
                <w:color w:val="auto"/>
              </w:rPr>
            </w:pPr>
            <w:r w:rsidRPr="00C47D8E">
              <w:rPr>
                <w:rFonts w:ascii="Trebuchet MS" w:hAnsi="Trebuchet MS"/>
                <w:color w:val="auto"/>
              </w:rPr>
              <w:t>Building a Debate: Argument Construction and Practice Debate Setup and Prep</w:t>
            </w:r>
          </w:p>
          <w:p w14:paraId="6ED1AAB8" w14:textId="108F5861" w:rsidR="00943DFD" w:rsidRPr="00C47D8E" w:rsidRDefault="00943DFD" w:rsidP="00943DFD">
            <w:pPr>
              <w:pStyle w:val="Body"/>
              <w:rPr>
                <w:rFonts w:ascii="Trebuchet MS" w:hAnsi="Trebuchet MS"/>
                <w:color w:val="auto"/>
              </w:rPr>
            </w:pPr>
            <w:r w:rsidRPr="00C47D8E">
              <w:rPr>
                <w:rFonts w:ascii="Trebuchet MS" w:hAnsi="Trebuchet MS"/>
                <w:color w:val="auto"/>
              </w:rPr>
              <w:t>Good Debates vs. Bad Debates</w:t>
            </w:r>
            <w:bookmarkStart w:id="0" w:name="_GoBack"/>
            <w:bookmarkEnd w:id="0"/>
          </w:p>
        </w:tc>
      </w:tr>
      <w:tr w:rsidR="00DB3D1C" w:rsidRPr="005B4F64" w14:paraId="0881EB30" w14:textId="77777777" w:rsidTr="00DB3D1C">
        <w:trPr>
          <w:trHeight w:val="300"/>
        </w:trPr>
        <w:tc>
          <w:tcPr>
            <w:tcW w:w="9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E3DD5A" w14:textId="77777777" w:rsidR="00DB3D1C" w:rsidRPr="005B4F64" w:rsidRDefault="00DB3D1C">
            <w:pPr>
              <w:pStyle w:val="Body"/>
              <w:rPr>
                <w:rFonts w:ascii="Trebuchet MS" w:hAnsi="Trebuchet MS"/>
              </w:rPr>
            </w:pPr>
            <w:r w:rsidRPr="005B4F64">
              <w:rPr>
                <w:rStyle w:val="PageNumber"/>
                <w:rFonts w:ascii="Trebuchet MS" w:hAnsi="Trebuchet MS"/>
              </w:rPr>
              <w:t>5</w:t>
            </w:r>
          </w:p>
        </w:tc>
        <w:tc>
          <w:tcPr>
            <w:tcW w:w="25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AF8FF3" w14:textId="1BDB5BCC" w:rsidR="00DB3D1C" w:rsidRPr="005B4F64" w:rsidRDefault="00C414F9">
            <w:pPr>
              <w:pStyle w:val="Body"/>
              <w:rPr>
                <w:rFonts w:ascii="Trebuchet MS" w:hAnsi="Trebuchet MS"/>
              </w:rPr>
            </w:pPr>
            <w:r>
              <w:rPr>
                <w:rFonts w:ascii="Trebuchet MS" w:hAnsi="Trebuchet MS"/>
              </w:rPr>
              <w:t>Oct 10</w:t>
            </w:r>
          </w:p>
        </w:tc>
        <w:tc>
          <w:tcPr>
            <w:tcW w:w="5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323758" w14:textId="137FF6F5" w:rsidR="00DB3D1C" w:rsidRPr="005B4F64" w:rsidRDefault="00C47D8E" w:rsidP="00892EDF">
            <w:pPr>
              <w:pStyle w:val="Body"/>
              <w:rPr>
                <w:rFonts w:ascii="Trebuchet MS" w:hAnsi="Trebuchet MS"/>
              </w:rPr>
            </w:pPr>
            <w:r w:rsidRPr="00C47D8E">
              <w:rPr>
                <w:rFonts w:ascii="Trebuchet MS" w:hAnsi="Trebuchet MS"/>
              </w:rPr>
              <w:t>First Topic Selected</w:t>
            </w:r>
          </w:p>
        </w:tc>
      </w:tr>
      <w:tr w:rsidR="00DB3D1C" w:rsidRPr="005B4F64" w14:paraId="70ECAC5E" w14:textId="77777777" w:rsidTr="00DB3D1C">
        <w:trPr>
          <w:trHeight w:val="300"/>
        </w:trPr>
        <w:tc>
          <w:tcPr>
            <w:tcW w:w="9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283719" w14:textId="77777777" w:rsidR="00DB3D1C" w:rsidRPr="005B4F64" w:rsidRDefault="00DB3D1C">
            <w:pPr>
              <w:pStyle w:val="Body"/>
              <w:rPr>
                <w:rFonts w:ascii="Trebuchet MS" w:hAnsi="Trebuchet MS"/>
              </w:rPr>
            </w:pPr>
            <w:r w:rsidRPr="005B4F64">
              <w:rPr>
                <w:rStyle w:val="PageNumber"/>
                <w:rFonts w:ascii="Trebuchet MS" w:hAnsi="Trebuchet MS"/>
              </w:rPr>
              <w:t>6</w:t>
            </w:r>
          </w:p>
        </w:tc>
        <w:tc>
          <w:tcPr>
            <w:tcW w:w="25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D6AFCB" w14:textId="1701EB4A" w:rsidR="00DB3D1C" w:rsidRPr="005B4F64" w:rsidRDefault="00C414F9">
            <w:pPr>
              <w:pStyle w:val="Body"/>
              <w:rPr>
                <w:rFonts w:ascii="Trebuchet MS" w:hAnsi="Trebuchet MS"/>
              </w:rPr>
            </w:pPr>
            <w:r>
              <w:rPr>
                <w:rFonts w:ascii="Trebuchet MS" w:hAnsi="Trebuchet MS"/>
              </w:rPr>
              <w:t>Oct 17</w:t>
            </w:r>
          </w:p>
        </w:tc>
        <w:tc>
          <w:tcPr>
            <w:tcW w:w="5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22E65F" w14:textId="27FD37E7" w:rsidR="00DB3D1C" w:rsidRPr="005B4F64" w:rsidRDefault="004B0AB3" w:rsidP="00545FEE">
            <w:pPr>
              <w:pStyle w:val="Body"/>
              <w:rPr>
                <w:rFonts w:ascii="Trebuchet MS" w:hAnsi="Trebuchet MS"/>
              </w:rPr>
            </w:pPr>
            <w:r>
              <w:rPr>
                <w:rFonts w:ascii="Trebuchet MS" w:hAnsi="Trebuchet MS"/>
              </w:rPr>
              <w:t>First Graded Debate Setup</w:t>
            </w:r>
            <w:r w:rsidR="00545FEE">
              <w:rPr>
                <w:rFonts w:ascii="Trebuchet MS" w:hAnsi="Trebuchet MS"/>
              </w:rPr>
              <w:t xml:space="preserve"> and Prep</w:t>
            </w:r>
          </w:p>
        </w:tc>
      </w:tr>
      <w:tr w:rsidR="00DB3D1C" w:rsidRPr="005B4F64" w14:paraId="6367208C" w14:textId="77777777" w:rsidTr="00DB3D1C">
        <w:trPr>
          <w:trHeight w:val="300"/>
        </w:trPr>
        <w:tc>
          <w:tcPr>
            <w:tcW w:w="9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9D7488" w14:textId="77777777" w:rsidR="00DB3D1C" w:rsidRPr="005B4F64" w:rsidRDefault="00DB3D1C">
            <w:pPr>
              <w:pStyle w:val="Body"/>
              <w:rPr>
                <w:rFonts w:ascii="Trebuchet MS" w:hAnsi="Trebuchet MS"/>
              </w:rPr>
            </w:pPr>
            <w:r w:rsidRPr="005B4F64">
              <w:rPr>
                <w:rStyle w:val="PageNumber"/>
                <w:rFonts w:ascii="Trebuchet MS" w:hAnsi="Trebuchet MS"/>
              </w:rPr>
              <w:t>7</w:t>
            </w:r>
          </w:p>
        </w:tc>
        <w:tc>
          <w:tcPr>
            <w:tcW w:w="25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8C4BEA" w14:textId="3A9934EE" w:rsidR="00DB3D1C" w:rsidRPr="005B4F64" w:rsidRDefault="00C414F9">
            <w:pPr>
              <w:pStyle w:val="Body"/>
              <w:rPr>
                <w:rFonts w:ascii="Trebuchet MS" w:hAnsi="Trebuchet MS"/>
              </w:rPr>
            </w:pPr>
            <w:r>
              <w:rPr>
                <w:rFonts w:ascii="Trebuchet MS" w:hAnsi="Trebuchet MS"/>
              </w:rPr>
              <w:t>Oct 24</w:t>
            </w:r>
          </w:p>
        </w:tc>
        <w:tc>
          <w:tcPr>
            <w:tcW w:w="5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4926EC" w14:textId="759849E7" w:rsidR="00DB3D1C" w:rsidRPr="005B4F64" w:rsidRDefault="004B0AB3">
            <w:pPr>
              <w:pStyle w:val="Body"/>
              <w:rPr>
                <w:rFonts w:ascii="Trebuchet MS" w:hAnsi="Trebuchet MS"/>
              </w:rPr>
            </w:pPr>
            <w:r>
              <w:rPr>
                <w:rFonts w:ascii="Trebuchet MS" w:hAnsi="Trebuchet MS"/>
              </w:rPr>
              <w:t>First Graded Debate and Feedback</w:t>
            </w:r>
          </w:p>
        </w:tc>
      </w:tr>
      <w:tr w:rsidR="00DB3D1C" w:rsidRPr="005B4F64" w14:paraId="54092DC0" w14:textId="77777777" w:rsidTr="00DB3D1C">
        <w:trPr>
          <w:trHeight w:val="300"/>
        </w:trPr>
        <w:tc>
          <w:tcPr>
            <w:tcW w:w="9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587B98" w14:textId="77777777" w:rsidR="00DB3D1C" w:rsidRPr="005B4F64" w:rsidRDefault="00DB3D1C">
            <w:pPr>
              <w:pStyle w:val="Body"/>
              <w:rPr>
                <w:rFonts w:ascii="Trebuchet MS" w:hAnsi="Trebuchet MS"/>
              </w:rPr>
            </w:pPr>
            <w:r w:rsidRPr="005B4F64">
              <w:rPr>
                <w:rStyle w:val="PageNumber"/>
                <w:rFonts w:ascii="Trebuchet MS" w:hAnsi="Trebuchet MS"/>
              </w:rPr>
              <w:t>8</w:t>
            </w:r>
          </w:p>
        </w:tc>
        <w:tc>
          <w:tcPr>
            <w:tcW w:w="25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8A3CCE" w14:textId="374275EB" w:rsidR="00DB3D1C" w:rsidRPr="005B4F64" w:rsidRDefault="00C414F9">
            <w:pPr>
              <w:pStyle w:val="Body"/>
              <w:rPr>
                <w:rFonts w:ascii="Trebuchet MS" w:hAnsi="Trebuchet MS"/>
              </w:rPr>
            </w:pPr>
            <w:r>
              <w:rPr>
                <w:rFonts w:ascii="Trebuchet MS" w:hAnsi="Trebuchet MS"/>
              </w:rPr>
              <w:t>Oct 31</w:t>
            </w:r>
          </w:p>
        </w:tc>
        <w:tc>
          <w:tcPr>
            <w:tcW w:w="5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4B625B" w14:textId="22B60E2F" w:rsidR="00DB3D1C" w:rsidRPr="005B4F64" w:rsidRDefault="00545FEE">
            <w:pPr>
              <w:pStyle w:val="Body"/>
              <w:rPr>
                <w:rFonts w:ascii="Trebuchet MS" w:hAnsi="Trebuchet MS"/>
              </w:rPr>
            </w:pPr>
            <w:r>
              <w:rPr>
                <w:rFonts w:ascii="Trebuchet MS" w:hAnsi="Trebuchet MS"/>
              </w:rPr>
              <w:t>National Holiday</w:t>
            </w:r>
          </w:p>
        </w:tc>
      </w:tr>
      <w:tr w:rsidR="00DB3D1C" w:rsidRPr="005B4F64" w14:paraId="295CE1D5" w14:textId="77777777" w:rsidTr="00DB3D1C">
        <w:trPr>
          <w:trHeight w:val="300"/>
        </w:trPr>
        <w:tc>
          <w:tcPr>
            <w:tcW w:w="9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2CFFC7" w14:textId="2552A5CE" w:rsidR="00DB3D1C" w:rsidRPr="005B4F64" w:rsidRDefault="00DB3D1C">
            <w:pPr>
              <w:pStyle w:val="Body"/>
              <w:rPr>
                <w:rFonts w:ascii="Trebuchet MS" w:hAnsi="Trebuchet MS"/>
              </w:rPr>
            </w:pPr>
            <w:r w:rsidRPr="005B4F64">
              <w:rPr>
                <w:rStyle w:val="PageNumber"/>
                <w:rFonts w:ascii="Trebuchet MS" w:hAnsi="Trebuchet MS"/>
              </w:rPr>
              <w:t>9</w:t>
            </w:r>
          </w:p>
        </w:tc>
        <w:tc>
          <w:tcPr>
            <w:tcW w:w="25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5D7E1C" w14:textId="27B6249A" w:rsidR="00DB3D1C" w:rsidRPr="005B4F64" w:rsidRDefault="00C414F9">
            <w:pPr>
              <w:pStyle w:val="Body"/>
              <w:rPr>
                <w:rFonts w:ascii="Trebuchet MS" w:hAnsi="Trebuchet MS"/>
              </w:rPr>
            </w:pPr>
            <w:r>
              <w:rPr>
                <w:rFonts w:ascii="Trebuchet MS" w:hAnsi="Trebuchet MS"/>
              </w:rPr>
              <w:t>Nov 7</w:t>
            </w:r>
          </w:p>
        </w:tc>
        <w:tc>
          <w:tcPr>
            <w:tcW w:w="5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BBEC16" w14:textId="3A10B82E" w:rsidR="00C8675B" w:rsidRPr="005B4F64" w:rsidRDefault="004B0AB3" w:rsidP="00C8675B">
            <w:pPr>
              <w:pStyle w:val="Body"/>
              <w:rPr>
                <w:rFonts w:ascii="Trebuchet MS" w:hAnsi="Trebuchet MS"/>
              </w:rPr>
            </w:pPr>
            <w:r>
              <w:rPr>
                <w:rFonts w:ascii="Trebuchet MS" w:hAnsi="Trebuchet MS"/>
              </w:rPr>
              <w:t>Second Graded Debate Setup and Prep</w:t>
            </w:r>
          </w:p>
        </w:tc>
      </w:tr>
      <w:tr w:rsidR="00DB3D1C" w:rsidRPr="005B4F64" w14:paraId="61284076" w14:textId="77777777" w:rsidTr="00DB3D1C">
        <w:trPr>
          <w:trHeight w:val="300"/>
        </w:trPr>
        <w:tc>
          <w:tcPr>
            <w:tcW w:w="9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507A0C" w14:textId="77777777" w:rsidR="00DB3D1C" w:rsidRPr="005B4F64" w:rsidRDefault="00DB3D1C">
            <w:pPr>
              <w:pStyle w:val="Body"/>
              <w:rPr>
                <w:rFonts w:ascii="Trebuchet MS" w:hAnsi="Trebuchet MS"/>
              </w:rPr>
            </w:pPr>
            <w:r w:rsidRPr="005B4F64">
              <w:rPr>
                <w:rStyle w:val="PageNumber"/>
                <w:rFonts w:ascii="Trebuchet MS" w:hAnsi="Trebuchet MS"/>
              </w:rPr>
              <w:t>10</w:t>
            </w:r>
          </w:p>
        </w:tc>
        <w:tc>
          <w:tcPr>
            <w:tcW w:w="25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671E1E" w14:textId="0F6C3ED7" w:rsidR="00DB3D1C" w:rsidRPr="005B4F64" w:rsidRDefault="00C414F9">
            <w:pPr>
              <w:pStyle w:val="Body"/>
              <w:rPr>
                <w:rFonts w:ascii="Trebuchet MS" w:hAnsi="Trebuchet MS"/>
              </w:rPr>
            </w:pPr>
            <w:r>
              <w:rPr>
                <w:rFonts w:ascii="Trebuchet MS" w:hAnsi="Trebuchet MS"/>
              </w:rPr>
              <w:t>Nov 14</w:t>
            </w:r>
          </w:p>
        </w:tc>
        <w:tc>
          <w:tcPr>
            <w:tcW w:w="5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FB0CD6" w14:textId="7AFE4ADD" w:rsidR="00DB3D1C" w:rsidRPr="005B4F64" w:rsidRDefault="004B0AB3">
            <w:pPr>
              <w:pStyle w:val="Body"/>
              <w:rPr>
                <w:rFonts w:ascii="Trebuchet MS" w:hAnsi="Trebuchet MS"/>
              </w:rPr>
            </w:pPr>
            <w:r>
              <w:rPr>
                <w:rFonts w:ascii="Trebuchet MS" w:hAnsi="Trebuchet MS"/>
              </w:rPr>
              <w:t>Second Graded Debate and Feedback</w:t>
            </w:r>
          </w:p>
        </w:tc>
      </w:tr>
      <w:tr w:rsidR="00DB3D1C" w:rsidRPr="005B4F64" w14:paraId="6673C649" w14:textId="77777777" w:rsidTr="00DB3D1C">
        <w:trPr>
          <w:trHeight w:val="300"/>
        </w:trPr>
        <w:tc>
          <w:tcPr>
            <w:tcW w:w="9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3DDD16" w14:textId="77777777" w:rsidR="00DB3D1C" w:rsidRPr="005B4F64" w:rsidRDefault="00DB3D1C">
            <w:pPr>
              <w:pStyle w:val="Body"/>
              <w:rPr>
                <w:rFonts w:ascii="Trebuchet MS" w:hAnsi="Trebuchet MS"/>
              </w:rPr>
            </w:pPr>
            <w:r w:rsidRPr="005B4F64">
              <w:rPr>
                <w:rStyle w:val="PageNumber"/>
                <w:rFonts w:ascii="Trebuchet MS" w:hAnsi="Trebuchet MS"/>
              </w:rPr>
              <w:t>11</w:t>
            </w:r>
          </w:p>
        </w:tc>
        <w:tc>
          <w:tcPr>
            <w:tcW w:w="25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577640" w14:textId="1F4DEA0E" w:rsidR="00DB3D1C" w:rsidRPr="005B4F64" w:rsidRDefault="00C414F9">
            <w:pPr>
              <w:pStyle w:val="Body"/>
              <w:rPr>
                <w:rFonts w:ascii="Trebuchet MS" w:hAnsi="Trebuchet MS"/>
              </w:rPr>
            </w:pPr>
            <w:r>
              <w:rPr>
                <w:rFonts w:ascii="Trebuchet MS" w:hAnsi="Trebuchet MS"/>
              </w:rPr>
              <w:t>Nov 21</w:t>
            </w:r>
          </w:p>
        </w:tc>
        <w:tc>
          <w:tcPr>
            <w:tcW w:w="5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60463F" w14:textId="548530DA" w:rsidR="00DB3D1C" w:rsidRPr="005B4F64" w:rsidRDefault="004B0AB3">
            <w:pPr>
              <w:pStyle w:val="Body"/>
              <w:rPr>
                <w:rFonts w:ascii="Trebuchet MS" w:hAnsi="Trebuchet MS"/>
              </w:rPr>
            </w:pPr>
            <w:r>
              <w:rPr>
                <w:rFonts w:ascii="Trebuchet MS" w:hAnsi="Trebuchet MS"/>
              </w:rPr>
              <w:t>Third Graded Debate Setup and Prep</w:t>
            </w:r>
          </w:p>
        </w:tc>
      </w:tr>
      <w:tr w:rsidR="00DB3D1C" w:rsidRPr="005B4F64" w14:paraId="68195157" w14:textId="77777777" w:rsidTr="00DB3D1C">
        <w:trPr>
          <w:trHeight w:val="300"/>
        </w:trPr>
        <w:tc>
          <w:tcPr>
            <w:tcW w:w="9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8AD1D7" w14:textId="77777777" w:rsidR="00DB3D1C" w:rsidRPr="005B4F64" w:rsidRDefault="00DB3D1C">
            <w:pPr>
              <w:pStyle w:val="Body"/>
              <w:rPr>
                <w:rFonts w:ascii="Trebuchet MS" w:hAnsi="Trebuchet MS"/>
              </w:rPr>
            </w:pPr>
            <w:r w:rsidRPr="005B4F64">
              <w:rPr>
                <w:rStyle w:val="PageNumber"/>
                <w:rFonts w:ascii="Trebuchet MS" w:hAnsi="Trebuchet MS"/>
              </w:rPr>
              <w:t>12</w:t>
            </w:r>
          </w:p>
        </w:tc>
        <w:tc>
          <w:tcPr>
            <w:tcW w:w="25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A0C720" w14:textId="063A7DDB" w:rsidR="00DB3D1C" w:rsidRPr="005B4F64" w:rsidRDefault="00C414F9">
            <w:pPr>
              <w:pStyle w:val="Body"/>
              <w:rPr>
                <w:rFonts w:ascii="Trebuchet MS" w:hAnsi="Trebuchet MS"/>
              </w:rPr>
            </w:pPr>
            <w:r>
              <w:rPr>
                <w:rFonts w:ascii="Trebuchet MS" w:hAnsi="Trebuchet MS"/>
              </w:rPr>
              <w:t>Nov 28</w:t>
            </w:r>
          </w:p>
        </w:tc>
        <w:tc>
          <w:tcPr>
            <w:tcW w:w="5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03DBF0" w14:textId="3CC57D8A" w:rsidR="00DB3D1C" w:rsidRPr="005B4F64" w:rsidRDefault="004B0AB3" w:rsidP="00CF7B85">
            <w:pPr>
              <w:pStyle w:val="Body"/>
              <w:rPr>
                <w:rFonts w:ascii="Trebuchet MS" w:hAnsi="Trebuchet MS"/>
              </w:rPr>
            </w:pPr>
            <w:r>
              <w:rPr>
                <w:rFonts w:ascii="Trebuchet MS" w:hAnsi="Trebuchet MS"/>
              </w:rPr>
              <w:t>Third Graded Debate</w:t>
            </w:r>
            <w:r w:rsidR="005D44C3">
              <w:rPr>
                <w:rFonts w:ascii="Trebuchet MS" w:hAnsi="Trebuchet MS"/>
              </w:rPr>
              <w:t xml:space="preserve"> and Feedback</w:t>
            </w:r>
          </w:p>
        </w:tc>
      </w:tr>
      <w:tr w:rsidR="00DB3D1C" w:rsidRPr="005B4F64" w14:paraId="6BE9A116" w14:textId="77777777" w:rsidTr="00DB3D1C">
        <w:trPr>
          <w:trHeight w:val="300"/>
        </w:trPr>
        <w:tc>
          <w:tcPr>
            <w:tcW w:w="9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525790" w14:textId="77777777" w:rsidR="00DB3D1C" w:rsidRPr="005B4F64" w:rsidRDefault="00DB3D1C">
            <w:pPr>
              <w:pStyle w:val="Body"/>
              <w:rPr>
                <w:rFonts w:ascii="Trebuchet MS" w:hAnsi="Trebuchet MS"/>
              </w:rPr>
            </w:pPr>
            <w:r w:rsidRPr="005B4F64">
              <w:rPr>
                <w:rStyle w:val="PageNumber"/>
                <w:rFonts w:ascii="Trebuchet MS" w:hAnsi="Trebuchet MS"/>
              </w:rPr>
              <w:t>13</w:t>
            </w:r>
          </w:p>
        </w:tc>
        <w:tc>
          <w:tcPr>
            <w:tcW w:w="25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F60ACD" w14:textId="381B730C" w:rsidR="00DB3D1C" w:rsidRPr="005B4F64" w:rsidRDefault="00C414F9">
            <w:pPr>
              <w:pStyle w:val="Body"/>
              <w:rPr>
                <w:rFonts w:ascii="Trebuchet MS" w:hAnsi="Trebuchet MS"/>
              </w:rPr>
            </w:pPr>
            <w:r>
              <w:rPr>
                <w:rFonts w:ascii="Trebuchet MS" w:hAnsi="Trebuchet MS"/>
              </w:rPr>
              <w:t>Dec 5</w:t>
            </w:r>
          </w:p>
        </w:tc>
        <w:tc>
          <w:tcPr>
            <w:tcW w:w="5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092BFF" w14:textId="28093C4F" w:rsidR="00DB3D1C" w:rsidRPr="005B4F64" w:rsidRDefault="005D44C3" w:rsidP="00CF7B85">
            <w:pPr>
              <w:pStyle w:val="Body"/>
              <w:rPr>
                <w:rFonts w:ascii="Trebuchet MS" w:hAnsi="Trebuchet MS"/>
              </w:rPr>
            </w:pPr>
            <w:r>
              <w:rPr>
                <w:rFonts w:ascii="Trebuchet MS" w:hAnsi="Trebuchet MS"/>
              </w:rPr>
              <w:t>Fourth Graded Debate Setup and Prep</w:t>
            </w:r>
          </w:p>
        </w:tc>
      </w:tr>
      <w:tr w:rsidR="005D44C3" w:rsidRPr="005B4F64" w14:paraId="7784C50E" w14:textId="77777777" w:rsidTr="00DB3D1C">
        <w:trPr>
          <w:trHeight w:val="300"/>
        </w:trPr>
        <w:tc>
          <w:tcPr>
            <w:tcW w:w="9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541718" w14:textId="3B889575" w:rsidR="005D44C3" w:rsidRPr="005B4F64" w:rsidRDefault="005D44C3">
            <w:pPr>
              <w:pStyle w:val="Body"/>
              <w:rPr>
                <w:rStyle w:val="PageNumber"/>
                <w:rFonts w:ascii="Trebuchet MS" w:hAnsi="Trebuchet MS"/>
              </w:rPr>
            </w:pPr>
            <w:r>
              <w:rPr>
                <w:rStyle w:val="PageNumber"/>
                <w:rFonts w:ascii="Trebuchet MS" w:hAnsi="Trebuchet MS"/>
              </w:rPr>
              <w:t>14</w:t>
            </w:r>
          </w:p>
        </w:tc>
        <w:tc>
          <w:tcPr>
            <w:tcW w:w="25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06EA67" w14:textId="59DB2807" w:rsidR="005D44C3" w:rsidRDefault="00C414F9">
            <w:pPr>
              <w:pStyle w:val="Body"/>
              <w:rPr>
                <w:rFonts w:ascii="Trebuchet MS" w:hAnsi="Trebuchet MS"/>
              </w:rPr>
            </w:pPr>
            <w:r>
              <w:rPr>
                <w:rFonts w:ascii="Trebuchet MS" w:hAnsi="Trebuchet MS"/>
              </w:rPr>
              <w:t>Dec 12</w:t>
            </w:r>
          </w:p>
        </w:tc>
        <w:tc>
          <w:tcPr>
            <w:tcW w:w="5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5B66D5" w14:textId="16F7D57B" w:rsidR="005D44C3" w:rsidRDefault="005D44C3" w:rsidP="00CF7B85">
            <w:pPr>
              <w:pStyle w:val="Body"/>
              <w:rPr>
                <w:rFonts w:ascii="Trebuchet MS" w:hAnsi="Trebuchet MS"/>
              </w:rPr>
            </w:pPr>
            <w:r>
              <w:rPr>
                <w:rFonts w:ascii="Trebuchet MS" w:hAnsi="Trebuchet MS"/>
              </w:rPr>
              <w:t>Fourth Graded Debate and Feedback</w:t>
            </w:r>
          </w:p>
        </w:tc>
      </w:tr>
    </w:tbl>
    <w:p w14:paraId="7CD5C5D2" w14:textId="77777777" w:rsidR="00567BDE" w:rsidRPr="005B4F64" w:rsidRDefault="00567BDE">
      <w:pPr>
        <w:pStyle w:val="Body"/>
        <w:widowControl w:val="0"/>
        <w:rPr>
          <w:rStyle w:val="PageNumber"/>
          <w:rFonts w:ascii="Trebuchet MS" w:eastAsia="Arial" w:hAnsi="Trebuchet MS" w:cs="Arial"/>
        </w:rPr>
      </w:pPr>
    </w:p>
    <w:p w14:paraId="3012FACF" w14:textId="67F0245F" w:rsidR="00567BDE" w:rsidRPr="005B4F64" w:rsidRDefault="00094C07" w:rsidP="00094C07">
      <w:pPr>
        <w:pStyle w:val="Body"/>
        <w:rPr>
          <w:rFonts w:ascii="Trebuchet MS" w:hAnsi="Trebuchet MS"/>
        </w:rPr>
      </w:pPr>
      <w:r w:rsidRPr="00094C07">
        <w:rPr>
          <w:rFonts w:ascii="Trebuchet MS" w:hAnsi="Trebuchet MS"/>
        </w:rPr>
        <w:t>*</w:t>
      </w:r>
      <w:r>
        <w:rPr>
          <w:rFonts w:ascii="Trebuchet MS" w:hAnsi="Trebuchet MS"/>
        </w:rPr>
        <w:t xml:space="preserve"> This syllabus is subject to change at the lecturer’s discretion.</w:t>
      </w:r>
    </w:p>
    <w:sectPr w:rsidR="00567BDE" w:rsidRPr="005B4F64">
      <w:headerReference w:type="default" r:id="rId7"/>
      <w:footerReference w:type="default" r:id="rId8"/>
      <w:pgSz w:w="12240" w:h="15840"/>
      <w:pgMar w:top="720" w:right="1440" w:bottom="72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76D347" w14:textId="77777777" w:rsidR="00FF2F18" w:rsidRDefault="00FF2F18">
      <w:r>
        <w:separator/>
      </w:r>
    </w:p>
  </w:endnote>
  <w:endnote w:type="continuationSeparator" w:id="0">
    <w:p w14:paraId="5C0C3B02" w14:textId="77777777" w:rsidR="00FF2F18" w:rsidRDefault="00FF2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rebuchet MS">
    <w:panose1 w:val="020B0603020202020204"/>
    <w:charset w:val="00"/>
    <w:family w:val="swiss"/>
    <w:pitch w:val="variable"/>
    <w:sig w:usb0="00000687" w:usb1="00000000" w:usb2="00000000" w:usb3="00000000" w:csb0="0000009F" w:csb1="00000000"/>
  </w:font>
  <w:font w:name="Arial Unicode MS">
    <w:altName w:val="Arial"/>
    <w:panose1 w:val="020B0604020202020204"/>
    <w:charset w:val="00"/>
    <w:family w:val="auto"/>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1D84A0" w14:textId="66DFEFEA" w:rsidR="00567BDE" w:rsidRDefault="0096596B">
    <w:pPr>
      <w:pStyle w:val="Footer"/>
      <w:jc w:val="center"/>
    </w:pPr>
    <w:r>
      <w:rPr>
        <w:rStyle w:val="PageNumber"/>
      </w:rPr>
      <w:fldChar w:fldCharType="begin"/>
    </w:r>
    <w:r>
      <w:rPr>
        <w:rStyle w:val="PageNumber"/>
      </w:rPr>
      <w:instrText xml:space="preserve"> PAGE </w:instrText>
    </w:r>
    <w:r>
      <w:rPr>
        <w:rStyle w:val="PageNumber"/>
      </w:rPr>
      <w:fldChar w:fldCharType="separate"/>
    </w:r>
    <w:r w:rsidR="00C47D8E">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EF2D67" w14:textId="77777777" w:rsidR="00FF2F18" w:rsidRDefault="00FF2F18">
      <w:r>
        <w:separator/>
      </w:r>
    </w:p>
  </w:footnote>
  <w:footnote w:type="continuationSeparator" w:id="0">
    <w:p w14:paraId="59C8FD8B" w14:textId="77777777" w:rsidR="00FF2F18" w:rsidRDefault="00FF2F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8C1037" w14:textId="77777777" w:rsidR="00567BDE" w:rsidRDefault="00567BDE">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BC731D"/>
    <w:multiLevelType w:val="hybridMultilevel"/>
    <w:tmpl w:val="FB162744"/>
    <w:lvl w:ilvl="0" w:tplc="74A4251C">
      <w:start w:val="5"/>
      <w:numFmt w:val="bullet"/>
      <w:lvlText w:val="-"/>
      <w:lvlJc w:val="left"/>
      <w:pPr>
        <w:ind w:left="720" w:hanging="360"/>
      </w:pPr>
      <w:rPr>
        <w:rFonts w:ascii="Trebuchet MS" w:eastAsia="Arial Unicode MS" w:hAnsi="Trebuchet MS" w:cs="Arial Unicode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DB215B4"/>
    <w:multiLevelType w:val="hybridMultilevel"/>
    <w:tmpl w:val="159A13DA"/>
    <w:lvl w:ilvl="0" w:tplc="E1EEE224">
      <w:start w:val="11"/>
      <w:numFmt w:val="bullet"/>
      <w:lvlText w:val=""/>
      <w:lvlJc w:val="left"/>
      <w:pPr>
        <w:ind w:left="720" w:hanging="360"/>
      </w:pPr>
      <w:rPr>
        <w:rFonts w:ascii="Symbol" w:eastAsia="Arial Unicode MS" w:hAnsi="Symbol" w:cs="Arial Unicode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02A401B"/>
    <w:multiLevelType w:val="hybridMultilevel"/>
    <w:tmpl w:val="16E6F0E4"/>
    <w:lvl w:ilvl="0" w:tplc="F412E796">
      <w:start w:val="5"/>
      <w:numFmt w:val="bullet"/>
      <w:lvlText w:val="-"/>
      <w:lvlJc w:val="left"/>
      <w:pPr>
        <w:ind w:left="720" w:hanging="360"/>
      </w:pPr>
      <w:rPr>
        <w:rFonts w:ascii="Trebuchet MS" w:eastAsia="Arial Unicode MS" w:hAnsi="Trebuchet MS" w:cs="Arial Unicode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BDE"/>
    <w:rsid w:val="00025094"/>
    <w:rsid w:val="00094C07"/>
    <w:rsid w:val="003F5422"/>
    <w:rsid w:val="0040597B"/>
    <w:rsid w:val="004B0AB3"/>
    <w:rsid w:val="00522722"/>
    <w:rsid w:val="00545FEE"/>
    <w:rsid w:val="00567BDE"/>
    <w:rsid w:val="005B4F64"/>
    <w:rsid w:val="005D44C3"/>
    <w:rsid w:val="0084691E"/>
    <w:rsid w:val="00892EDF"/>
    <w:rsid w:val="00905B0B"/>
    <w:rsid w:val="00943DFD"/>
    <w:rsid w:val="0096596B"/>
    <w:rsid w:val="00C414F9"/>
    <w:rsid w:val="00C47D8E"/>
    <w:rsid w:val="00C8675B"/>
    <w:rsid w:val="00CF7B85"/>
    <w:rsid w:val="00DB3D1C"/>
    <w:rsid w:val="00F12CD1"/>
    <w:rsid w:val="00F242B6"/>
    <w:rsid w:val="00FF2F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26C8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Footer">
    <w:name w:val="footer"/>
    <w:pPr>
      <w:tabs>
        <w:tab w:val="center" w:pos="4320"/>
        <w:tab w:val="right" w:pos="8640"/>
      </w:tabs>
    </w:pPr>
    <w:rPr>
      <w:rFonts w:cs="Arial Unicode MS"/>
      <w:color w:val="000000"/>
      <w:sz w:val="24"/>
      <w:szCs w:val="24"/>
      <w:u w:color="000000"/>
    </w:rPr>
  </w:style>
  <w:style w:type="character" w:styleId="PageNumber">
    <w:name w:val="page number"/>
  </w:style>
  <w:style w:type="paragraph" w:customStyle="1" w:styleId="Body">
    <w:name w:val="Body"/>
    <w:rPr>
      <w:rFonts w:cs="Arial Unicode MS"/>
      <w:color w:val="000000"/>
      <w:sz w:val="24"/>
      <w:szCs w:val="24"/>
      <w:u w:color="000000"/>
    </w:rPr>
  </w:style>
  <w:style w:type="character" w:customStyle="1" w:styleId="Hyperlink0">
    <w:name w:val="Hyperlink.0"/>
    <w:basedOn w:val="Hyperlink"/>
    <w:rPr>
      <w:color w:val="0000FF"/>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2</Pages>
  <Words>412</Words>
  <Characters>2355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William Hoversen</cp:lastModifiedBy>
  <cp:revision>14</cp:revision>
  <dcterms:created xsi:type="dcterms:W3CDTF">2016-08-12T06:22:00Z</dcterms:created>
  <dcterms:modified xsi:type="dcterms:W3CDTF">2017-09-11T09:47:00Z</dcterms:modified>
</cp:coreProperties>
</file>