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F" w:rsidRDefault="0044268E" w:rsidP="00182321">
      <w:pPr>
        <w:pStyle w:val="Title"/>
      </w:pPr>
      <w:r>
        <w:t>Cyclic Evaluation</w:t>
      </w:r>
    </w:p>
    <w:p w:rsidR="00496BF3" w:rsidRDefault="0044268E" w:rsidP="0012536F">
      <w:pPr>
        <w:pStyle w:val="Heading1"/>
      </w:pPr>
      <w:r>
        <w:t>Rule ordering</w:t>
      </w:r>
    </w:p>
    <w:p w:rsidR="0044268E" w:rsidRDefault="0044268E" w:rsidP="0044268E">
      <w:pPr>
        <w:pStyle w:val="Heading2"/>
        <w:rPr>
          <w:lang w:eastAsia="en-GB"/>
        </w:rPr>
      </w:pPr>
      <w:r>
        <w:rPr>
          <w:lang w:eastAsia="en-GB"/>
        </w:rPr>
        <w:t>Old idea that grammatical rules have to be ordered</w:t>
      </w:r>
    </w:p>
    <w:p w:rsidR="0044268E" w:rsidRDefault="0044268E" w:rsidP="0044268E">
      <w:pPr>
        <w:pStyle w:val="Heading3"/>
      </w:pPr>
      <w:r>
        <w:t>Passive</w:t>
      </w:r>
    </w:p>
    <w:p w:rsidR="0044268E" w:rsidRDefault="0044268E" w:rsidP="0044268E">
      <w:pPr>
        <w:pStyle w:val="Heading4"/>
      </w:pPr>
      <w:r>
        <w:t xml:space="preserve">NP1 V NP2 =&gt; NP2 was </w:t>
      </w:r>
      <w:proofErr w:type="spellStart"/>
      <w:r>
        <w:t>V+ed</w:t>
      </w:r>
      <w:proofErr w:type="spellEnd"/>
      <w:r>
        <w:t xml:space="preserve"> by NP1</w:t>
      </w:r>
    </w:p>
    <w:p w:rsidR="0044268E" w:rsidRDefault="0044268E" w:rsidP="0044268E">
      <w:pPr>
        <w:pStyle w:val="Heading3"/>
      </w:pPr>
      <w:r>
        <w:t>Reflexive</w:t>
      </w:r>
    </w:p>
    <w:p w:rsidR="0044268E" w:rsidRDefault="0044268E" w:rsidP="0044268E">
      <w:pPr>
        <w:pStyle w:val="Heading4"/>
      </w:pPr>
      <w:r>
        <w:t xml:space="preserve">NP V NP =&gt; NP V </w:t>
      </w:r>
      <w:proofErr w:type="spellStart"/>
      <w:r>
        <w:t>Xself</w:t>
      </w:r>
      <w:proofErr w:type="spellEnd"/>
      <w:r>
        <w:t xml:space="preserve">   (if NP = NP and both NPs are in the same clause</w:t>
      </w:r>
    </w:p>
    <w:p w:rsidR="0044268E" w:rsidRDefault="0044268E" w:rsidP="0044268E">
      <w:pPr>
        <w:pStyle w:val="Heading3"/>
      </w:pPr>
      <w:r>
        <w:t xml:space="preserve">Pass &gt; </w:t>
      </w:r>
      <w:proofErr w:type="spellStart"/>
      <w:r>
        <w:t>Refl</w:t>
      </w:r>
      <w:proofErr w:type="spellEnd"/>
    </w:p>
    <w:p w:rsidR="0044268E" w:rsidRDefault="0044268E" w:rsidP="0044268E">
      <w:pPr>
        <w:pStyle w:val="Heading4"/>
      </w:pPr>
      <w:r>
        <w:t>John likes John =&gt; John was liked by John =&gt; John was liked by himself</w:t>
      </w:r>
    </w:p>
    <w:p w:rsidR="0044268E" w:rsidRDefault="0044268E" w:rsidP="0044268E">
      <w:pPr>
        <w:pStyle w:val="Heading3"/>
      </w:pPr>
      <w:proofErr w:type="spellStart"/>
      <w:r>
        <w:t>Refl</w:t>
      </w:r>
      <w:proofErr w:type="spellEnd"/>
      <w:r>
        <w:t xml:space="preserve"> &gt; Pass</w:t>
      </w:r>
    </w:p>
    <w:p w:rsidR="0044268E" w:rsidRDefault="0044268E" w:rsidP="0044268E">
      <w:pPr>
        <w:pStyle w:val="Heading4"/>
      </w:pPr>
      <w:r>
        <w:t>John likes John =&gt; John likes himself =&gt; himself was liked by John</w:t>
      </w:r>
    </w:p>
    <w:p w:rsidR="0044268E" w:rsidRDefault="0044268E" w:rsidP="0044268E">
      <w:pPr>
        <w:pStyle w:val="Heading3"/>
      </w:pPr>
      <w:r>
        <w:t>conclusion</w:t>
      </w:r>
    </w:p>
    <w:p w:rsidR="0044268E" w:rsidRDefault="0044268E" w:rsidP="0044268E">
      <w:pPr>
        <w:pStyle w:val="Heading4"/>
      </w:pPr>
      <w:r>
        <w:t xml:space="preserve">passive must precede </w:t>
      </w:r>
      <w:proofErr w:type="spellStart"/>
      <w:r>
        <w:t>reflexivisation</w:t>
      </w:r>
      <w:proofErr w:type="spellEnd"/>
    </w:p>
    <w:p w:rsidR="0044268E" w:rsidRDefault="0044268E" w:rsidP="0044268E">
      <w:pPr>
        <w:pStyle w:val="Heading1"/>
      </w:pPr>
      <w:r>
        <w:t>Cycles</w:t>
      </w:r>
    </w:p>
    <w:p w:rsidR="00A512FB" w:rsidRDefault="00A512FB" w:rsidP="00A512FB">
      <w:pPr>
        <w:pStyle w:val="Heading2"/>
      </w:pPr>
      <w:r>
        <w:t>Problem</w:t>
      </w:r>
    </w:p>
    <w:p w:rsidR="00A512FB" w:rsidRDefault="00A512FB" w:rsidP="00A512FB">
      <w:pPr>
        <w:pStyle w:val="Heading3"/>
      </w:pPr>
      <w:r>
        <w:t>John believe Bill like Bill</w:t>
      </w:r>
    </w:p>
    <w:p w:rsidR="00A512FB" w:rsidRDefault="00A512FB" w:rsidP="00A512FB">
      <w:pPr>
        <w:pStyle w:val="Heading4"/>
      </w:pPr>
      <w:r>
        <w:t xml:space="preserve">pass &gt; </w:t>
      </w:r>
      <w:proofErr w:type="spellStart"/>
      <w:r>
        <w:t>refl</w:t>
      </w:r>
      <w:proofErr w:type="spellEnd"/>
    </w:p>
    <w:p w:rsidR="00A512FB" w:rsidRDefault="00A512FB" w:rsidP="00A512FB">
      <w:pPr>
        <w:pStyle w:val="Heading5"/>
      </w:pPr>
      <w:r>
        <w:t xml:space="preserve">J </w:t>
      </w:r>
      <w:proofErr w:type="spellStart"/>
      <w:r>
        <w:t>bel</w:t>
      </w:r>
      <w:proofErr w:type="spellEnd"/>
      <w:r>
        <w:t xml:space="preserve"> [Bill like Bill] =&gt; Bill was </w:t>
      </w:r>
      <w:proofErr w:type="spellStart"/>
      <w:r>
        <w:t>belived</w:t>
      </w:r>
      <w:proofErr w:type="spellEnd"/>
      <w:r>
        <w:t xml:space="preserve"> [ to like Bill] by J =&gt; Bill was </w:t>
      </w:r>
      <w:proofErr w:type="spellStart"/>
      <w:r>
        <w:t>bel</w:t>
      </w:r>
      <w:proofErr w:type="spellEnd"/>
      <w:r>
        <w:t xml:space="preserve"> [ to like him] by J</w:t>
      </w:r>
    </w:p>
    <w:p w:rsidR="00A512FB" w:rsidRDefault="00A512FB" w:rsidP="00A512FB">
      <w:pPr>
        <w:pStyle w:val="Heading4"/>
      </w:pPr>
      <w:proofErr w:type="spellStart"/>
      <w:r>
        <w:t>refl</w:t>
      </w:r>
      <w:proofErr w:type="spellEnd"/>
      <w:r>
        <w:t xml:space="preserve"> &gt; pass</w:t>
      </w:r>
    </w:p>
    <w:p w:rsidR="00A512FB" w:rsidRDefault="00A512FB" w:rsidP="00A512FB">
      <w:pPr>
        <w:pStyle w:val="Heading5"/>
      </w:pPr>
      <w:r>
        <w:t xml:space="preserve">J </w:t>
      </w:r>
      <w:proofErr w:type="spellStart"/>
      <w:r>
        <w:t>bel</w:t>
      </w:r>
      <w:proofErr w:type="spellEnd"/>
      <w:r>
        <w:t xml:space="preserve"> [ B like B] =&gt; J </w:t>
      </w:r>
      <w:proofErr w:type="spellStart"/>
      <w:r>
        <w:t>bel</w:t>
      </w:r>
      <w:proofErr w:type="spellEnd"/>
      <w:r>
        <w:t xml:space="preserve"> [B like himself] =&gt; B was </w:t>
      </w:r>
      <w:proofErr w:type="spellStart"/>
      <w:r>
        <w:t>bel</w:t>
      </w:r>
      <w:proofErr w:type="spellEnd"/>
      <w:r>
        <w:t xml:space="preserve"> [to like himself] by John</w:t>
      </w:r>
    </w:p>
    <w:p w:rsidR="00A512FB" w:rsidRDefault="00A512FB" w:rsidP="00A512FB">
      <w:pPr>
        <w:pStyle w:val="Heading4"/>
      </w:pPr>
      <w:r>
        <w:t>Conclusion</w:t>
      </w:r>
    </w:p>
    <w:p w:rsidR="00A512FB" w:rsidRDefault="00A512FB" w:rsidP="00A512FB">
      <w:pPr>
        <w:pStyle w:val="Heading5"/>
      </w:pPr>
      <w:proofErr w:type="spellStart"/>
      <w:r>
        <w:t>reflexivisation</w:t>
      </w:r>
      <w:proofErr w:type="spellEnd"/>
      <w:r>
        <w:t xml:space="preserve"> must precede passive!!!</w:t>
      </w:r>
    </w:p>
    <w:p w:rsidR="00A512FB" w:rsidRDefault="00A512FB" w:rsidP="00A512FB">
      <w:pPr>
        <w:pStyle w:val="Heading2"/>
        <w:rPr>
          <w:lang w:eastAsia="en-GB"/>
        </w:rPr>
      </w:pPr>
      <w:r>
        <w:rPr>
          <w:lang w:eastAsia="en-GB"/>
        </w:rPr>
        <w:t>Solution – cyclical application</w:t>
      </w:r>
    </w:p>
    <w:p w:rsidR="00A512FB" w:rsidRDefault="00A512FB" w:rsidP="00A512FB">
      <w:pPr>
        <w:pStyle w:val="Heading3"/>
      </w:pPr>
      <w:r>
        <w:t>rules apply in order to most embedded S first then</w:t>
      </w:r>
      <w:r w:rsidR="00FE081C">
        <w:t xml:space="preserve"> to next S in same order</w:t>
      </w:r>
    </w:p>
    <w:p w:rsidR="00FE081C" w:rsidRDefault="00FE081C" w:rsidP="00FE081C">
      <w:pPr>
        <w:pStyle w:val="Heading4"/>
      </w:pPr>
      <w:r>
        <w:t xml:space="preserve">[S1 J </w:t>
      </w:r>
      <w:proofErr w:type="spellStart"/>
      <w:r>
        <w:t>bel</w:t>
      </w:r>
      <w:proofErr w:type="spellEnd"/>
      <w:r>
        <w:t xml:space="preserve"> [S2 B like B]]</w:t>
      </w:r>
    </w:p>
    <w:p w:rsidR="00FE081C" w:rsidRDefault="00FE081C" w:rsidP="00FE081C">
      <w:pPr>
        <w:pStyle w:val="Heading5"/>
      </w:pPr>
      <w:r>
        <w:t>no passive on S2</w:t>
      </w:r>
    </w:p>
    <w:p w:rsidR="00FE081C" w:rsidRDefault="00FE081C" w:rsidP="00FE081C">
      <w:pPr>
        <w:pStyle w:val="Heading5"/>
      </w:pPr>
      <w:r>
        <w:t xml:space="preserve">reflex on S2 = [S1 J </w:t>
      </w:r>
      <w:proofErr w:type="spellStart"/>
      <w:r>
        <w:t>bel</w:t>
      </w:r>
      <w:proofErr w:type="spellEnd"/>
      <w:r>
        <w:t xml:space="preserve"> [S2 B like himself]]</w:t>
      </w:r>
    </w:p>
    <w:p w:rsidR="00FE081C" w:rsidRDefault="00FE081C" w:rsidP="00FE081C">
      <w:pPr>
        <w:pStyle w:val="Heading5"/>
      </w:pPr>
      <w:r>
        <w:t xml:space="preserve">passive on S1 = [S1 B was </w:t>
      </w:r>
      <w:proofErr w:type="spellStart"/>
      <w:r>
        <w:t>bel</w:t>
      </w:r>
      <w:proofErr w:type="spellEnd"/>
      <w:r>
        <w:t xml:space="preserve"> [S2 to like himself] by J]</w:t>
      </w:r>
    </w:p>
    <w:p w:rsidR="00FE081C" w:rsidRDefault="00FE081C" w:rsidP="00FE081C">
      <w:pPr>
        <w:pStyle w:val="Heading4"/>
      </w:pPr>
      <w:r>
        <w:t>Alternatively</w:t>
      </w:r>
    </w:p>
    <w:p w:rsidR="00FE081C" w:rsidRDefault="00FE081C" w:rsidP="00FE081C">
      <w:pPr>
        <w:pStyle w:val="Heading5"/>
      </w:pPr>
      <w:r>
        <w:t xml:space="preserve">passive on S2 = [S1 J </w:t>
      </w:r>
      <w:proofErr w:type="spellStart"/>
      <w:r>
        <w:t>bel</w:t>
      </w:r>
      <w:proofErr w:type="spellEnd"/>
      <w:r>
        <w:t xml:space="preserve"> [S2 B to be liked by B]]</w:t>
      </w:r>
    </w:p>
    <w:p w:rsidR="00FE081C" w:rsidRDefault="00FE081C" w:rsidP="00FE081C">
      <w:pPr>
        <w:pStyle w:val="Heading5"/>
      </w:pPr>
      <w:proofErr w:type="spellStart"/>
      <w:r>
        <w:t>refl</w:t>
      </w:r>
      <w:proofErr w:type="spellEnd"/>
      <w:r>
        <w:t xml:space="preserve"> on S2 = [S1 J </w:t>
      </w:r>
      <w:proofErr w:type="spellStart"/>
      <w:r>
        <w:t>bel</w:t>
      </w:r>
      <w:proofErr w:type="spellEnd"/>
      <w:r>
        <w:t xml:space="preserve"> [S2 B to be liked by himself]]</w:t>
      </w:r>
    </w:p>
    <w:p w:rsidR="00FE081C" w:rsidRDefault="00FE081C" w:rsidP="00FE081C">
      <w:pPr>
        <w:pStyle w:val="Heading5"/>
      </w:pPr>
      <w:r>
        <w:t xml:space="preserve">passive in S1 = [S1 B was </w:t>
      </w:r>
      <w:proofErr w:type="spellStart"/>
      <w:r>
        <w:t>bel</w:t>
      </w:r>
      <w:proofErr w:type="spellEnd"/>
      <w:r>
        <w:t xml:space="preserve"> [to be liked by himself] by J]</w:t>
      </w:r>
    </w:p>
    <w:p w:rsidR="00FE081C" w:rsidRDefault="00FE081C" w:rsidP="00FE081C">
      <w:pPr>
        <w:pStyle w:val="Heading1"/>
      </w:pPr>
      <w:r>
        <w:t>Cyclic movement in 70s</w:t>
      </w:r>
    </w:p>
    <w:p w:rsidR="002E1756" w:rsidRDefault="002E1756" w:rsidP="002E1756">
      <w:pPr>
        <w:pStyle w:val="Heading2"/>
        <w:rPr>
          <w:lang w:eastAsia="en-GB"/>
        </w:rPr>
      </w:pPr>
      <w:r>
        <w:rPr>
          <w:lang w:eastAsia="en-GB"/>
        </w:rPr>
        <w:t xml:space="preserve">The notion of </w:t>
      </w:r>
      <w:proofErr w:type="spellStart"/>
      <w:r>
        <w:rPr>
          <w:lang w:eastAsia="en-GB"/>
        </w:rPr>
        <w:t>cyclicity</w:t>
      </w:r>
      <w:proofErr w:type="spellEnd"/>
      <w:r>
        <w:rPr>
          <w:lang w:eastAsia="en-GB"/>
        </w:rPr>
        <w:t xml:space="preserve"> came to dominate the theory of bounding – the limitation of distance in movement</w:t>
      </w:r>
    </w:p>
    <w:p w:rsidR="002E1756" w:rsidRDefault="002E1756" w:rsidP="002E1756">
      <w:pPr>
        <w:pStyle w:val="Heading2"/>
        <w:rPr>
          <w:lang w:eastAsia="en-GB"/>
        </w:rPr>
      </w:pPr>
      <w:r>
        <w:rPr>
          <w:lang w:eastAsia="en-GB"/>
        </w:rPr>
        <w:lastRenderedPageBreak/>
        <w:t xml:space="preserve">In </w:t>
      </w:r>
      <w:proofErr w:type="spellStart"/>
      <w:r>
        <w:rPr>
          <w:lang w:eastAsia="en-GB"/>
        </w:rPr>
        <w:t>subjacency</w:t>
      </w:r>
      <w:proofErr w:type="spellEnd"/>
      <w:r>
        <w:rPr>
          <w:lang w:eastAsia="en-GB"/>
        </w:rPr>
        <w:t xml:space="preserve"> it is encoded in the notion of a bounding node: nodes identifying the measuring out of distance of a movement</w:t>
      </w:r>
    </w:p>
    <w:p w:rsidR="002E1756" w:rsidRDefault="002E1756" w:rsidP="002E1756">
      <w:pPr>
        <w:pStyle w:val="Heading3"/>
      </w:pPr>
      <w:r>
        <w:t>no more than one bounding node can be crossed by any one movement</w:t>
      </w:r>
    </w:p>
    <w:p w:rsidR="002E1756" w:rsidRDefault="002E1756" w:rsidP="002E1756">
      <w:pPr>
        <w:pStyle w:val="Heading4"/>
      </w:pPr>
      <w:r>
        <w:t>who do[S  you think [ t [S he likes t]]]</w:t>
      </w:r>
    </w:p>
    <w:p w:rsidR="002E1756" w:rsidRDefault="002E1756" w:rsidP="002E1756">
      <w:pPr>
        <w:pStyle w:val="Heading4"/>
      </w:pPr>
      <w:r>
        <w:t>* who do [S you wonder [ why [S he likes t]]]</w:t>
      </w:r>
    </w:p>
    <w:p w:rsidR="002E1756" w:rsidRDefault="002E1756" w:rsidP="002E1756">
      <w:pPr>
        <w:pStyle w:val="Heading1"/>
      </w:pPr>
      <w:proofErr w:type="spellStart"/>
      <w:r>
        <w:t>Cyclicity</w:t>
      </w:r>
      <w:proofErr w:type="spellEnd"/>
      <w:r>
        <w:t xml:space="preserve"> in Alignment Syntax</w:t>
      </w:r>
    </w:p>
    <w:p w:rsidR="002E1756" w:rsidRDefault="002E1756" w:rsidP="002E1756">
      <w:pPr>
        <w:pStyle w:val="Heading2"/>
        <w:rPr>
          <w:lang w:eastAsia="en-GB"/>
        </w:rPr>
      </w:pPr>
      <w:r>
        <w:rPr>
          <w:lang w:eastAsia="en-GB"/>
        </w:rPr>
        <w:t>... who John likes</w:t>
      </w:r>
    </w:p>
    <w:p w:rsidR="002E1756" w:rsidRDefault="002E1756" w:rsidP="002E1756">
      <w:pPr>
        <w:pStyle w:val="Heading3"/>
      </w:pPr>
      <w:proofErr w:type="spellStart"/>
      <w:r>
        <w:t>sPp</w:t>
      </w:r>
      <w:proofErr w:type="spellEnd"/>
      <w:r>
        <w:t xml:space="preserve">, </w:t>
      </w:r>
      <w:proofErr w:type="spellStart"/>
      <w:r>
        <w:t>sAp</w:t>
      </w:r>
      <w:proofErr w:type="spellEnd"/>
      <w:r>
        <w:t xml:space="preserve">, </w:t>
      </w:r>
      <w:proofErr w:type="spellStart"/>
      <w:r>
        <w:t>whPp</w:t>
      </w:r>
      <w:proofErr w:type="spellEnd"/>
      <w:r>
        <w:t xml:space="preserve">, </w:t>
      </w:r>
      <w:proofErr w:type="spellStart"/>
      <w:r>
        <w:t>whAp</w:t>
      </w:r>
      <w:proofErr w:type="spellEnd"/>
    </w:p>
    <w:p w:rsidR="002E1756" w:rsidRDefault="002E1756" w:rsidP="002E1756">
      <w:pPr>
        <w:pStyle w:val="Heading4"/>
      </w:pPr>
      <w:proofErr w:type="spellStart"/>
      <w:r>
        <w:t>sAp</w:t>
      </w:r>
      <w:proofErr w:type="spellEnd"/>
      <w:r>
        <w:t xml:space="preserve"> &gt; </w:t>
      </w:r>
      <w:proofErr w:type="spellStart"/>
      <w:r>
        <w:t>whAp</w:t>
      </w:r>
      <w:proofErr w:type="spellEnd"/>
    </w:p>
    <w:p w:rsidR="00A6285C" w:rsidRDefault="00A6285C" w:rsidP="002E1756">
      <w:pPr>
        <w:pStyle w:val="Heading4"/>
      </w:pPr>
      <w:r>
        <w:t>no side switching, so</w:t>
      </w:r>
    </w:p>
    <w:p w:rsidR="00A6285C" w:rsidRDefault="00A6285C" w:rsidP="00A6285C">
      <w:pPr>
        <w:pStyle w:val="Heading5"/>
      </w:pPr>
      <w:proofErr w:type="spellStart"/>
      <w:r>
        <w:t>sPp</w:t>
      </w:r>
      <w:proofErr w:type="spellEnd"/>
      <w:r>
        <w:t xml:space="preserve"> &gt; </w:t>
      </w:r>
      <w:proofErr w:type="spellStart"/>
      <w:r>
        <w:t>sAp</w:t>
      </w:r>
      <w:proofErr w:type="spellEnd"/>
      <w:r>
        <w:t xml:space="preserve"> and </w:t>
      </w:r>
      <w:proofErr w:type="spellStart"/>
      <w:r>
        <w:t>whPp</w:t>
      </w:r>
      <w:proofErr w:type="spellEnd"/>
      <w:r>
        <w:t xml:space="preserve"> &gt; </w:t>
      </w:r>
      <w:proofErr w:type="spellStart"/>
      <w:r>
        <w:t>whAp</w:t>
      </w:r>
      <w:proofErr w:type="spellEnd"/>
    </w:p>
    <w:p w:rsidR="002E1756" w:rsidRDefault="002E1756" w:rsidP="002E1756">
      <w:pPr>
        <w:pStyle w:val="Heading2"/>
        <w:rPr>
          <w:lang w:eastAsia="en-GB"/>
        </w:rPr>
      </w:pPr>
      <w:r>
        <w:rPr>
          <w:lang w:eastAsia="en-GB"/>
        </w:rPr>
        <w:t>... who John thinks likes Bill</w:t>
      </w:r>
    </w:p>
    <w:p w:rsidR="002E1756" w:rsidRDefault="002E1756" w:rsidP="002E1756">
      <w:pPr>
        <w:pStyle w:val="Heading3"/>
      </w:pPr>
      <w:proofErr w:type="spellStart"/>
      <w:r>
        <w:t>whPp</w:t>
      </w:r>
      <w:proofErr w:type="spellEnd"/>
      <w:r>
        <w:t>&lt;</w:t>
      </w:r>
      <w:proofErr w:type="spellStart"/>
      <w:r>
        <w:t>int</w:t>
      </w:r>
      <w:proofErr w:type="spellEnd"/>
      <w:r>
        <w:t>&gt;</w:t>
      </w:r>
      <w:r w:rsidR="00DC0430">
        <w:t xml:space="preserve">, </w:t>
      </w:r>
      <w:proofErr w:type="spellStart"/>
      <w:r w:rsidR="00DC0430">
        <w:t>whAp</w:t>
      </w:r>
      <w:proofErr w:type="spellEnd"/>
      <w:r w:rsidR="00DC0430">
        <w:t>&lt;</w:t>
      </w:r>
      <w:proofErr w:type="spellStart"/>
      <w:r w:rsidR="00DC0430">
        <w:t>int</w:t>
      </w:r>
      <w:proofErr w:type="spellEnd"/>
      <w:r w:rsidR="00DC0430">
        <w:t>&gt;</w:t>
      </w:r>
    </w:p>
    <w:p w:rsidR="00DC0430" w:rsidRDefault="00DC0430" w:rsidP="002E1756">
      <w:pPr>
        <w:pStyle w:val="Heading3"/>
      </w:pPr>
      <w:r>
        <w:t xml:space="preserve">but if </w:t>
      </w:r>
      <w:proofErr w:type="spellStart"/>
      <w:r>
        <w:t>sAp</w:t>
      </w:r>
      <w:proofErr w:type="spellEnd"/>
      <w:r>
        <w:t xml:space="preserve"> &gt; </w:t>
      </w:r>
      <w:proofErr w:type="spellStart"/>
      <w:r>
        <w:t>whAp</w:t>
      </w:r>
      <w:proofErr w:type="spellEnd"/>
      <w:r>
        <w:t>&lt;</w:t>
      </w:r>
      <w:proofErr w:type="spellStart"/>
      <w:r>
        <w:t>int</w:t>
      </w:r>
      <w:proofErr w:type="spellEnd"/>
      <w:r>
        <w:t>&gt; we would expect</w:t>
      </w:r>
    </w:p>
    <w:p w:rsidR="00DC0430" w:rsidRDefault="00DC0430" w:rsidP="00DC0430">
      <w:pPr>
        <w:pStyle w:val="Heading4"/>
      </w:pPr>
      <w:r>
        <w:t>... John thinks who likes Bill</w:t>
      </w:r>
    </w:p>
    <w:p w:rsidR="00DC0430" w:rsidRDefault="00DC0430" w:rsidP="00DC0430">
      <w:pPr>
        <w:pStyle w:val="Heading3"/>
      </w:pPr>
      <w:r>
        <w:t xml:space="preserve">if </w:t>
      </w:r>
      <w:proofErr w:type="spellStart"/>
      <w:r>
        <w:t>whAp</w:t>
      </w:r>
      <w:proofErr w:type="spellEnd"/>
      <w:r>
        <w:t>&lt;</w:t>
      </w:r>
      <w:proofErr w:type="spellStart"/>
      <w:r>
        <w:t>int</w:t>
      </w:r>
      <w:proofErr w:type="spellEnd"/>
      <w:r>
        <w:t xml:space="preserve">&gt; &gt; </w:t>
      </w:r>
      <w:proofErr w:type="spellStart"/>
      <w:r>
        <w:t>sPp</w:t>
      </w:r>
      <w:proofErr w:type="spellEnd"/>
      <w:r>
        <w:t xml:space="preserve"> we would expect</w:t>
      </w:r>
    </w:p>
    <w:p w:rsidR="00DC0430" w:rsidRDefault="00DC0430" w:rsidP="00DC0430">
      <w:pPr>
        <w:pStyle w:val="Heading4"/>
      </w:pPr>
      <w:r>
        <w:t>... John who thinks likes Bill</w:t>
      </w:r>
    </w:p>
    <w:p w:rsidR="00DC0430" w:rsidRDefault="00DC0430" w:rsidP="00DC0430">
      <w:pPr>
        <w:pStyle w:val="Heading2"/>
        <w:rPr>
          <w:lang w:eastAsia="en-GB"/>
        </w:rPr>
      </w:pPr>
      <w:r>
        <w:rPr>
          <w:lang w:eastAsia="en-GB"/>
        </w:rPr>
        <w:t>solution:</w:t>
      </w:r>
    </w:p>
    <w:p w:rsidR="00DC0430" w:rsidRDefault="00DC0430" w:rsidP="00DC0430">
      <w:pPr>
        <w:pStyle w:val="Heading3"/>
      </w:pPr>
      <w:r>
        <w:t>candidates are evaluated in several cycles, each cycle concentrates on the relationships given with respect to a single predicate</w:t>
      </w:r>
    </w:p>
    <w:p w:rsidR="00DC0430" w:rsidRDefault="00DC0430" w:rsidP="00DC0430">
      <w:pPr>
        <w:pStyle w:val="Heading3"/>
      </w:pPr>
      <w:r>
        <w:t xml:space="preserve">but instead of the traditional ‘bottom’ up </w:t>
      </w:r>
      <w:proofErr w:type="spellStart"/>
      <w:r>
        <w:t>cyclicity</w:t>
      </w:r>
      <w:proofErr w:type="spellEnd"/>
      <w:r>
        <w:t>, the data indicates that the dominating predicates are attended to first</w:t>
      </w:r>
    </w:p>
    <w:p w:rsidR="00DC0430" w:rsidRDefault="00DC0430" w:rsidP="00DC0430">
      <w:pPr>
        <w:pStyle w:val="Heading4"/>
      </w:pPr>
      <w:proofErr w:type="spellStart"/>
      <w:r>
        <w:t>superordinate</w:t>
      </w:r>
      <w:proofErr w:type="spellEnd"/>
      <w:r>
        <w:t xml:space="preserve"> predicate = predicate which takes another as its argument</w:t>
      </w:r>
    </w:p>
    <w:p w:rsidR="00DC0430" w:rsidRDefault="00DC0430" w:rsidP="00DC0430">
      <w:pPr>
        <w:pStyle w:val="Heading4"/>
      </w:pPr>
      <w:r>
        <w:t>subordinate predicate = predicate which is an argument of another</w:t>
      </w:r>
    </w:p>
    <w:tbl>
      <w:tblPr>
        <w:tblStyle w:val="TableGrid"/>
        <w:tblW w:w="0" w:type="auto"/>
        <w:tblLook w:val="04A0"/>
      </w:tblPr>
      <w:tblGrid>
        <w:gridCol w:w="2620"/>
        <w:gridCol w:w="534"/>
        <w:gridCol w:w="571"/>
        <w:gridCol w:w="1198"/>
        <w:gridCol w:w="1235"/>
        <w:gridCol w:w="559"/>
      </w:tblGrid>
      <w:tr w:rsidR="00941760" w:rsidTr="006850DC"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P1 cycle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sPp</w:t>
            </w:r>
            <w:proofErr w:type="spellEnd"/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sAp</w:t>
            </w:r>
            <w:proofErr w:type="spellEnd"/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whPp</w:t>
            </w:r>
            <w:proofErr w:type="spellEnd"/>
            <w:r>
              <w:rPr>
                <w:lang w:eastAsia="en-GB"/>
              </w:rPr>
              <w:t>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>&gt;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whAp</w:t>
            </w:r>
            <w:proofErr w:type="spellEnd"/>
            <w:r>
              <w:rPr>
                <w:lang w:eastAsia="en-GB"/>
              </w:rPr>
              <w:t>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>&gt;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oFp</w:t>
            </w:r>
            <w:proofErr w:type="spellEnd"/>
          </w:p>
        </w:tc>
      </w:tr>
      <w:tr w:rsidR="00941760" w:rsidTr="006850DC">
        <w:tc>
          <w:tcPr>
            <w:tcW w:w="0" w:type="auto"/>
          </w:tcPr>
          <w:p w:rsidR="00941760" w:rsidRDefault="00941760" w:rsidP="00941760">
            <w:pPr>
              <w:ind w:firstLine="0"/>
              <w:jc w:val="right"/>
              <w:rPr>
                <w:lang w:eastAsia="en-GB"/>
              </w:rPr>
            </w:pPr>
            <w:r>
              <w:rPr>
                <w:lang w:eastAsia="en-GB"/>
              </w:rPr>
              <w:t>... S P1&lt;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 xml:space="preserve">&gt; Wh P2 </w:t>
            </w:r>
            <w:proofErr w:type="spellStart"/>
            <w:r>
              <w:rPr>
                <w:lang w:eastAsia="en-GB"/>
              </w:rPr>
              <w:t>Obj</w:t>
            </w:r>
            <w:proofErr w:type="spellEnd"/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*!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941760" w:rsidTr="006850DC">
        <w:tc>
          <w:tcPr>
            <w:tcW w:w="0" w:type="auto"/>
          </w:tcPr>
          <w:p w:rsidR="00941760" w:rsidRDefault="00941760" w:rsidP="006851C9">
            <w:pPr>
              <w:ind w:firstLine="0"/>
              <w:jc w:val="right"/>
              <w:rPr>
                <w:lang w:eastAsia="en-GB"/>
              </w:rPr>
            </w:pPr>
            <w:r>
              <w:rPr>
                <w:lang w:eastAsia="en-GB"/>
              </w:rPr>
              <w:t>... S wh P1&lt;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 xml:space="preserve">&gt; P2 </w:t>
            </w:r>
            <w:proofErr w:type="spellStart"/>
            <w:r>
              <w:rPr>
                <w:lang w:eastAsia="en-GB"/>
              </w:rPr>
              <w:t>Obj</w:t>
            </w:r>
            <w:proofErr w:type="spellEnd"/>
          </w:p>
        </w:tc>
        <w:tc>
          <w:tcPr>
            <w:tcW w:w="0" w:type="auto"/>
          </w:tcPr>
          <w:p w:rsidR="00941760" w:rsidRDefault="00941760" w:rsidP="006851C9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6851C9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*!</w:t>
            </w:r>
          </w:p>
        </w:tc>
        <w:tc>
          <w:tcPr>
            <w:tcW w:w="0" w:type="auto"/>
          </w:tcPr>
          <w:p w:rsidR="00941760" w:rsidRDefault="00941760" w:rsidP="006851C9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6851C9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6851C9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941760" w:rsidTr="006850DC">
        <w:tc>
          <w:tcPr>
            <w:tcW w:w="0" w:type="auto"/>
          </w:tcPr>
          <w:p w:rsidR="00941760" w:rsidRDefault="00941760" w:rsidP="00A6285C">
            <w:pPr>
              <w:ind w:firstLine="0"/>
              <w:jc w:val="right"/>
              <w:rPr>
                <w:lang w:eastAsia="en-GB"/>
              </w:rPr>
            </w:pPr>
            <w:r>
              <w:rPr>
                <w:lang w:eastAsia="en-GB"/>
              </w:rPr>
              <w:t>=&gt;... Wh S P1&lt;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 xml:space="preserve">&gt; P2 </w:t>
            </w:r>
            <w:proofErr w:type="spellStart"/>
            <w:r>
              <w:rPr>
                <w:lang w:eastAsia="en-GB"/>
              </w:rPr>
              <w:t>Obj</w:t>
            </w:r>
            <w:proofErr w:type="spellEnd"/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*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941760" w:rsidTr="006850DC">
        <w:tc>
          <w:tcPr>
            <w:tcW w:w="0" w:type="auto"/>
          </w:tcPr>
          <w:p w:rsidR="00941760" w:rsidRDefault="00941760" w:rsidP="00941760">
            <w:pPr>
              <w:ind w:firstLine="0"/>
              <w:jc w:val="right"/>
              <w:rPr>
                <w:lang w:eastAsia="en-GB"/>
              </w:rPr>
            </w:pPr>
            <w:r>
              <w:rPr>
                <w:lang w:eastAsia="en-GB"/>
              </w:rPr>
              <w:t>=&gt;</w:t>
            </w: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...</w:t>
            </w:r>
            <w:proofErr w:type="spellStart"/>
            <w:r>
              <w:rPr>
                <w:lang w:eastAsia="en-GB"/>
              </w:rPr>
              <w:t>Obj</w:t>
            </w:r>
            <w:proofErr w:type="spellEnd"/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Wh S P1&lt;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>&gt; P2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*</w:t>
            </w:r>
          </w:p>
        </w:tc>
        <w:tc>
          <w:tcPr>
            <w:tcW w:w="0" w:type="auto"/>
          </w:tcPr>
          <w:p w:rsidR="00941760" w:rsidRDefault="00941760" w:rsidP="00A6285C">
            <w:pPr>
              <w:ind w:firstLine="0"/>
              <w:jc w:val="center"/>
              <w:rPr>
                <w:lang w:eastAsia="en-GB"/>
              </w:rPr>
            </w:pPr>
          </w:p>
        </w:tc>
      </w:tr>
    </w:tbl>
    <w:p w:rsidR="00DC0430" w:rsidRDefault="00DC0430" w:rsidP="00DC0430">
      <w:pPr>
        <w:rPr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20"/>
        <w:gridCol w:w="534"/>
        <w:gridCol w:w="571"/>
        <w:gridCol w:w="1198"/>
        <w:gridCol w:w="1235"/>
        <w:gridCol w:w="559"/>
      </w:tblGrid>
      <w:tr w:rsidR="00941760" w:rsidTr="00941760"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P2 cycle</w:t>
            </w:r>
          </w:p>
        </w:tc>
        <w:tc>
          <w:tcPr>
            <w:tcW w:w="0" w:type="auto"/>
          </w:tcPr>
          <w:p w:rsidR="00941760" w:rsidRDefault="00941760" w:rsidP="0027779E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sPp</w:t>
            </w:r>
            <w:proofErr w:type="spellEnd"/>
          </w:p>
        </w:tc>
        <w:tc>
          <w:tcPr>
            <w:tcW w:w="0" w:type="auto"/>
          </w:tcPr>
          <w:p w:rsidR="00941760" w:rsidRDefault="00941760" w:rsidP="0027779E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sAp</w:t>
            </w:r>
            <w:proofErr w:type="spellEnd"/>
          </w:p>
        </w:tc>
        <w:tc>
          <w:tcPr>
            <w:tcW w:w="0" w:type="auto"/>
          </w:tcPr>
          <w:p w:rsidR="00941760" w:rsidRDefault="00941760" w:rsidP="0027779E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whPp</w:t>
            </w:r>
            <w:proofErr w:type="spellEnd"/>
            <w:r>
              <w:rPr>
                <w:lang w:eastAsia="en-GB"/>
              </w:rPr>
              <w:t>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>&gt;</w:t>
            </w:r>
          </w:p>
        </w:tc>
        <w:tc>
          <w:tcPr>
            <w:tcW w:w="0" w:type="auto"/>
          </w:tcPr>
          <w:p w:rsidR="00941760" w:rsidRDefault="00941760" w:rsidP="0027779E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whAp</w:t>
            </w:r>
            <w:proofErr w:type="spellEnd"/>
            <w:r>
              <w:rPr>
                <w:lang w:eastAsia="en-GB"/>
              </w:rPr>
              <w:t>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>&gt;</w:t>
            </w:r>
          </w:p>
        </w:tc>
        <w:tc>
          <w:tcPr>
            <w:tcW w:w="0" w:type="auto"/>
          </w:tcPr>
          <w:p w:rsidR="00941760" w:rsidRDefault="00941760" w:rsidP="0027779E">
            <w:pPr>
              <w:ind w:firstLine="0"/>
              <w:jc w:val="center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oFp</w:t>
            </w:r>
            <w:proofErr w:type="spellEnd"/>
          </w:p>
        </w:tc>
      </w:tr>
      <w:tr w:rsidR="00941760" w:rsidTr="00941760">
        <w:tc>
          <w:tcPr>
            <w:tcW w:w="0" w:type="auto"/>
          </w:tcPr>
          <w:p w:rsidR="00941760" w:rsidRDefault="00941760" w:rsidP="001175D6">
            <w:pPr>
              <w:ind w:firstLine="0"/>
              <w:jc w:val="right"/>
              <w:rPr>
                <w:lang w:eastAsia="en-GB"/>
              </w:rPr>
            </w:pPr>
            <w:r>
              <w:rPr>
                <w:lang w:eastAsia="en-GB"/>
              </w:rPr>
              <w:t>=&gt;... Wh S P1&lt;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 xml:space="preserve">&gt; P2 </w:t>
            </w:r>
            <w:proofErr w:type="spellStart"/>
            <w:r>
              <w:rPr>
                <w:lang w:eastAsia="en-GB"/>
              </w:rPr>
              <w:t>Obj</w:t>
            </w:r>
            <w:proofErr w:type="spellEnd"/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**</w:t>
            </w: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</w:tr>
      <w:tr w:rsidR="00941760" w:rsidTr="00941760">
        <w:tc>
          <w:tcPr>
            <w:tcW w:w="0" w:type="auto"/>
          </w:tcPr>
          <w:p w:rsidR="00941760" w:rsidRDefault="00941760" w:rsidP="001175D6">
            <w:pPr>
              <w:ind w:firstLine="0"/>
              <w:jc w:val="right"/>
              <w:rPr>
                <w:lang w:eastAsia="en-GB"/>
              </w:rPr>
            </w:pPr>
            <w:r>
              <w:rPr>
                <w:lang w:eastAsia="en-GB"/>
              </w:rPr>
              <w:t>...</w:t>
            </w:r>
            <w:proofErr w:type="spellStart"/>
            <w:r>
              <w:rPr>
                <w:lang w:eastAsia="en-GB"/>
              </w:rPr>
              <w:t>Obj</w:t>
            </w:r>
            <w:proofErr w:type="spellEnd"/>
            <w:r>
              <w:rPr>
                <w:lang w:eastAsia="en-GB"/>
              </w:rPr>
              <w:t xml:space="preserve"> Wh S P1&lt;</w:t>
            </w:r>
            <w:proofErr w:type="spellStart"/>
            <w:r>
              <w:rPr>
                <w:lang w:eastAsia="en-GB"/>
              </w:rPr>
              <w:t>int</w:t>
            </w:r>
            <w:proofErr w:type="spellEnd"/>
            <w:r>
              <w:rPr>
                <w:lang w:eastAsia="en-GB"/>
              </w:rPr>
              <w:t xml:space="preserve">&gt; P2 </w:t>
            </w: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**</w:t>
            </w: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</w:p>
        </w:tc>
        <w:tc>
          <w:tcPr>
            <w:tcW w:w="0" w:type="auto"/>
          </w:tcPr>
          <w:p w:rsidR="00941760" w:rsidRDefault="00941760" w:rsidP="00DC0430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*!</w:t>
            </w:r>
          </w:p>
        </w:tc>
      </w:tr>
    </w:tbl>
    <w:p w:rsidR="00A6285C" w:rsidRDefault="00941760" w:rsidP="00941760">
      <w:pPr>
        <w:pStyle w:val="Heading2"/>
        <w:rPr>
          <w:lang w:eastAsia="en-GB"/>
        </w:rPr>
      </w:pPr>
      <w:r>
        <w:rPr>
          <w:lang w:eastAsia="en-GB"/>
        </w:rPr>
        <w:lastRenderedPageBreak/>
        <w:t>Gaspar’s Mop-up cycle</w:t>
      </w:r>
    </w:p>
    <w:p w:rsidR="00941760" w:rsidRDefault="00941760" w:rsidP="00941760">
      <w:pPr>
        <w:pStyle w:val="Heading3"/>
      </w:pPr>
      <w:r>
        <w:t>coordination of clauses with gaps follows general word order principles:</w:t>
      </w:r>
    </w:p>
    <w:p w:rsidR="00941760" w:rsidRDefault="00941760" w:rsidP="00941760">
      <w:pPr>
        <w:pStyle w:val="Heading3"/>
      </w:pPr>
      <w:r>
        <w:t>John likes – but Mary hates garlic</w:t>
      </w:r>
    </w:p>
    <w:p w:rsidR="00941760" w:rsidRDefault="00941760" w:rsidP="00941760">
      <w:pPr>
        <w:pStyle w:val="Heading4"/>
      </w:pPr>
      <w:r>
        <w:t>the object follows both predicates</w:t>
      </w:r>
    </w:p>
    <w:p w:rsidR="00941760" w:rsidRDefault="00941760" w:rsidP="00941760">
      <w:pPr>
        <w:pStyle w:val="Heading3"/>
      </w:pPr>
      <w:r>
        <w:t>John likes garlic but – hates pepper</w:t>
      </w:r>
    </w:p>
    <w:p w:rsidR="00941760" w:rsidRDefault="00941760" w:rsidP="00941760">
      <w:pPr>
        <w:pStyle w:val="Heading4"/>
      </w:pPr>
      <w:r>
        <w:t>the subject precedes both predicates</w:t>
      </w:r>
    </w:p>
    <w:p w:rsidR="00403796" w:rsidRDefault="00403796" w:rsidP="00403796">
      <w:pPr>
        <w:pStyle w:val="Heading3"/>
      </w:pPr>
      <w:r>
        <w:t>Garlic, John likes but – Mary hates</w:t>
      </w:r>
    </w:p>
    <w:p w:rsidR="00403796" w:rsidRDefault="00403796" w:rsidP="00403796">
      <w:pPr>
        <w:pStyle w:val="Heading4"/>
      </w:pPr>
      <w:r>
        <w:t>topic object precedes both predicates</w:t>
      </w:r>
    </w:p>
    <w:p w:rsidR="00941760" w:rsidRDefault="00941760" w:rsidP="00941760">
      <w:pPr>
        <w:pStyle w:val="Heading3"/>
      </w:pPr>
      <w:r>
        <w:t>languages with different word orders show a similar pattern</w:t>
      </w:r>
    </w:p>
    <w:p w:rsidR="00941760" w:rsidRDefault="00941760" w:rsidP="00941760">
      <w:pPr>
        <w:pStyle w:val="Heading4"/>
      </w:pPr>
      <w:r>
        <w:t>SOV =</w:t>
      </w:r>
    </w:p>
    <w:p w:rsidR="00941760" w:rsidRDefault="00941760" w:rsidP="00941760">
      <w:pPr>
        <w:pStyle w:val="Heading5"/>
      </w:pPr>
      <w:r>
        <w:t>S O V and S – V</w:t>
      </w:r>
    </w:p>
    <w:p w:rsidR="00941760" w:rsidRDefault="00941760" w:rsidP="00941760">
      <w:pPr>
        <w:pStyle w:val="Heading5"/>
      </w:pPr>
      <w:r>
        <w:t>S O V and – O V</w:t>
      </w:r>
    </w:p>
    <w:p w:rsidR="00403796" w:rsidRDefault="00403796" w:rsidP="00403796">
      <w:pPr>
        <w:pStyle w:val="Heading4"/>
      </w:pPr>
      <w:r>
        <w:t>VSO</w:t>
      </w:r>
    </w:p>
    <w:p w:rsidR="00403796" w:rsidRDefault="00403796" w:rsidP="00403796">
      <w:pPr>
        <w:pStyle w:val="Heading5"/>
      </w:pPr>
      <w:r>
        <w:t>V – O and V S O</w:t>
      </w:r>
    </w:p>
    <w:p w:rsidR="00403796" w:rsidRDefault="00403796" w:rsidP="00403796">
      <w:pPr>
        <w:pStyle w:val="Heading5"/>
      </w:pPr>
      <w:r>
        <w:t>V S – and V S O</w:t>
      </w:r>
    </w:p>
    <w:p w:rsidR="00403796" w:rsidRDefault="00403796" w:rsidP="00403796">
      <w:pPr>
        <w:pStyle w:val="Heading3"/>
      </w:pPr>
      <w:r>
        <w:t>Gaspar analysed this as follows</w:t>
      </w:r>
    </w:p>
    <w:p w:rsidR="00403796" w:rsidRDefault="00403796" w:rsidP="00403796">
      <w:pPr>
        <w:pStyle w:val="Heading4"/>
      </w:pPr>
      <w:r>
        <w:t>cycles of evaluation would order arguments with respect to relevant predicates, but the order of the two clauses is unfixed by these cycles</w:t>
      </w:r>
    </w:p>
    <w:p w:rsidR="00403796" w:rsidRDefault="00403796" w:rsidP="00403796">
      <w:pPr>
        <w:pStyle w:val="Heading4"/>
      </w:pPr>
      <w:r>
        <w:t>The last cycle deals with unfulfilled requirements – a predicate which lacks a subject or an object it otherwise requires will attempt to satisfy this requirement with respect to some other subject or object</w:t>
      </w:r>
    </w:p>
    <w:p w:rsidR="00403796" w:rsidRDefault="00403796" w:rsidP="00403796">
      <w:pPr>
        <w:pStyle w:val="Heading5"/>
      </w:pPr>
      <w:r>
        <w:t>S V – and S V O</w:t>
      </w:r>
    </w:p>
    <w:p w:rsidR="00403796" w:rsidRDefault="00403796" w:rsidP="00403796">
      <w:pPr>
        <w:pStyle w:val="Heading6"/>
      </w:pPr>
      <w:r>
        <w:t>verb with gapped object has an object following it</w:t>
      </w:r>
    </w:p>
    <w:p w:rsidR="00403796" w:rsidRDefault="00403796" w:rsidP="00403796">
      <w:pPr>
        <w:pStyle w:val="Heading5"/>
      </w:pPr>
      <w:r>
        <w:t>S V O and S V --</w:t>
      </w:r>
    </w:p>
    <w:p w:rsidR="00403796" w:rsidRDefault="00403796" w:rsidP="00403796">
      <w:pPr>
        <w:pStyle w:val="Heading6"/>
      </w:pPr>
      <w:r>
        <w:t>verb with gapped object has no following object</w:t>
      </w:r>
    </w:p>
    <w:p w:rsidR="00403796" w:rsidRPr="0044268E" w:rsidRDefault="00403796" w:rsidP="00403796">
      <w:pPr>
        <w:pStyle w:val="Heading5"/>
      </w:pPr>
      <w:r>
        <w:t>first candidate wins</w:t>
      </w:r>
    </w:p>
    <w:sectPr w:rsidR="00403796" w:rsidRPr="0044268E" w:rsidSect="0047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C32"/>
    <w:multiLevelType w:val="hybridMultilevel"/>
    <w:tmpl w:val="DC1247D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2796B0C"/>
    <w:multiLevelType w:val="hybridMultilevel"/>
    <w:tmpl w:val="0D8AAB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E70A8"/>
    <w:multiLevelType w:val="multilevel"/>
    <w:tmpl w:val="77B617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D50824"/>
    <w:multiLevelType w:val="multilevel"/>
    <w:tmpl w:val="02F83E0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627EE4"/>
    <w:multiLevelType w:val="hybridMultilevel"/>
    <w:tmpl w:val="96F487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01BC3"/>
    <w:multiLevelType w:val="hybridMultilevel"/>
    <w:tmpl w:val="7E26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53B5"/>
    <w:multiLevelType w:val="hybridMultilevel"/>
    <w:tmpl w:val="14A42F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02BEB"/>
    <w:multiLevelType w:val="hybridMultilevel"/>
    <w:tmpl w:val="700CD6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71BF4"/>
    <w:multiLevelType w:val="multilevel"/>
    <w:tmpl w:val="C688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F070A5"/>
    <w:multiLevelType w:val="hybridMultilevel"/>
    <w:tmpl w:val="7E9A4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82321"/>
    <w:rsid w:val="00022FEA"/>
    <w:rsid w:val="00046964"/>
    <w:rsid w:val="000B7958"/>
    <w:rsid w:val="0012536F"/>
    <w:rsid w:val="00182321"/>
    <w:rsid w:val="00245483"/>
    <w:rsid w:val="00253E1A"/>
    <w:rsid w:val="00257247"/>
    <w:rsid w:val="00267F9F"/>
    <w:rsid w:val="002858B9"/>
    <w:rsid w:val="00290CD0"/>
    <w:rsid w:val="002B46A7"/>
    <w:rsid w:val="002E1756"/>
    <w:rsid w:val="003275F0"/>
    <w:rsid w:val="003317F6"/>
    <w:rsid w:val="003856B6"/>
    <w:rsid w:val="00403796"/>
    <w:rsid w:val="004237B8"/>
    <w:rsid w:val="0044268E"/>
    <w:rsid w:val="0047108F"/>
    <w:rsid w:val="0048550E"/>
    <w:rsid w:val="00493B19"/>
    <w:rsid w:val="00496BF3"/>
    <w:rsid w:val="004B1E9D"/>
    <w:rsid w:val="004D0729"/>
    <w:rsid w:val="005023B8"/>
    <w:rsid w:val="00541A02"/>
    <w:rsid w:val="00583905"/>
    <w:rsid w:val="00590FDC"/>
    <w:rsid w:val="005D3F3F"/>
    <w:rsid w:val="00602312"/>
    <w:rsid w:val="0060775D"/>
    <w:rsid w:val="006108C4"/>
    <w:rsid w:val="006464A6"/>
    <w:rsid w:val="006758B4"/>
    <w:rsid w:val="00685C00"/>
    <w:rsid w:val="006E1799"/>
    <w:rsid w:val="00736B07"/>
    <w:rsid w:val="00771E69"/>
    <w:rsid w:val="007D1E89"/>
    <w:rsid w:val="00894D3D"/>
    <w:rsid w:val="008F14D2"/>
    <w:rsid w:val="008F1874"/>
    <w:rsid w:val="009244D1"/>
    <w:rsid w:val="00941760"/>
    <w:rsid w:val="00942583"/>
    <w:rsid w:val="00947CA2"/>
    <w:rsid w:val="00961FC4"/>
    <w:rsid w:val="009769E6"/>
    <w:rsid w:val="009A0F6A"/>
    <w:rsid w:val="009A577E"/>
    <w:rsid w:val="009C7649"/>
    <w:rsid w:val="009D4952"/>
    <w:rsid w:val="009E38C7"/>
    <w:rsid w:val="009E6890"/>
    <w:rsid w:val="009F6F53"/>
    <w:rsid w:val="00A245A4"/>
    <w:rsid w:val="00A512FB"/>
    <w:rsid w:val="00A54083"/>
    <w:rsid w:val="00A574F7"/>
    <w:rsid w:val="00A6285C"/>
    <w:rsid w:val="00A84870"/>
    <w:rsid w:val="00AA4C50"/>
    <w:rsid w:val="00AB35C2"/>
    <w:rsid w:val="00AE1198"/>
    <w:rsid w:val="00B42505"/>
    <w:rsid w:val="00B52163"/>
    <w:rsid w:val="00B90C03"/>
    <w:rsid w:val="00B96008"/>
    <w:rsid w:val="00C10468"/>
    <w:rsid w:val="00C13B6C"/>
    <w:rsid w:val="00C37C95"/>
    <w:rsid w:val="00C500D2"/>
    <w:rsid w:val="00CE0004"/>
    <w:rsid w:val="00CE5D5C"/>
    <w:rsid w:val="00D01550"/>
    <w:rsid w:val="00D11E26"/>
    <w:rsid w:val="00D228B3"/>
    <w:rsid w:val="00D41A46"/>
    <w:rsid w:val="00D44397"/>
    <w:rsid w:val="00D53BC0"/>
    <w:rsid w:val="00DC0430"/>
    <w:rsid w:val="00E048ED"/>
    <w:rsid w:val="00E07967"/>
    <w:rsid w:val="00E736DF"/>
    <w:rsid w:val="00EA0174"/>
    <w:rsid w:val="00EB4694"/>
    <w:rsid w:val="00F11D47"/>
    <w:rsid w:val="00F90690"/>
    <w:rsid w:val="00FB3AF0"/>
    <w:rsid w:val="00FD4440"/>
    <w:rsid w:val="00FD6C1A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97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First"/>
    <w:link w:val="Heading1Char"/>
    <w:qFormat/>
    <w:rsid w:val="00F90690"/>
    <w:pPr>
      <w:keepNext/>
      <w:keepLines/>
      <w:widowControl w:val="0"/>
      <w:numPr>
        <w:numId w:val="5"/>
      </w:numPr>
      <w:suppressAutoHyphens/>
      <w:spacing w:before="240" w:after="120" w:line="240" w:lineRule="auto"/>
      <w:jc w:val="both"/>
      <w:outlineLvl w:val="0"/>
    </w:pPr>
    <w:rPr>
      <w:rFonts w:eastAsia="Mincho" w:cs="Tahoma"/>
      <w:b/>
      <w:bCs/>
      <w:i/>
      <w:sz w:val="26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94"/>
    <w:pPr>
      <w:keepNext/>
      <w:keepLines/>
      <w:spacing w:before="200" w:after="0"/>
      <w:ind w:left="357" w:firstLine="0"/>
      <w:outlineLvl w:val="1"/>
    </w:pPr>
    <w:rPr>
      <w:rFonts w:eastAsiaTheme="majorEastAsia" w:cs="Times New Roman"/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729"/>
    <w:pPr>
      <w:keepNext/>
      <w:keepLines/>
      <w:spacing w:after="0"/>
      <w:ind w:left="709" w:firstLine="11"/>
      <w:outlineLvl w:val="2"/>
    </w:pPr>
    <w:rPr>
      <w:rFonts w:eastAsiaTheme="majorEastAsia" w:cs="Times New Roman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729"/>
    <w:pPr>
      <w:keepNext/>
      <w:keepLines/>
      <w:spacing w:after="0"/>
      <w:ind w:left="993" w:firstLine="11"/>
      <w:outlineLvl w:val="3"/>
    </w:pPr>
    <w:rPr>
      <w:rFonts w:eastAsiaTheme="majorEastAsia" w:cs="Times New Roman"/>
      <w:bCs/>
      <w:i/>
      <w:iCs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05"/>
    <w:pPr>
      <w:keepNext/>
      <w:keepLines/>
      <w:spacing w:after="0"/>
      <w:ind w:left="1276" w:firstLine="11"/>
      <w:outlineLvl w:val="4"/>
    </w:pPr>
    <w:rPr>
      <w:rFonts w:eastAsiaTheme="majorEastAsia" w:cs="Times New Roman"/>
      <w:i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45A4"/>
    <w:pPr>
      <w:keepNext/>
      <w:keepLines/>
      <w:spacing w:after="0"/>
      <w:ind w:left="1560" w:firstLine="11"/>
      <w:outlineLvl w:val="5"/>
    </w:pPr>
    <w:rPr>
      <w:rFonts w:eastAsiaTheme="majorEastAsia" w:cs="Times New Roman"/>
      <w:i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550E"/>
    <w:pPr>
      <w:keepNext/>
      <w:keepLines/>
      <w:spacing w:after="0"/>
      <w:ind w:left="1134"/>
      <w:outlineLvl w:val="6"/>
    </w:pPr>
    <w:rPr>
      <w:rFonts w:eastAsiaTheme="majorEastAsia" w:cs="Times New Roman"/>
      <w:i/>
      <w:iCs/>
      <w:color w:val="404040" w:themeColor="text1" w:themeTint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o">
    <w:name w:val="egno"/>
    <w:basedOn w:val="First"/>
    <w:next w:val="Normal"/>
    <w:rsid w:val="00D44397"/>
  </w:style>
  <w:style w:type="paragraph" w:styleId="Title">
    <w:name w:val="Title"/>
    <w:basedOn w:val="Normal"/>
    <w:next w:val="Normal"/>
    <w:link w:val="TitleChar"/>
    <w:uiPriority w:val="10"/>
    <w:qFormat/>
    <w:rsid w:val="00FD6C1A"/>
    <w:pPr>
      <w:keepNext/>
      <w:pBdr>
        <w:bottom w:val="single" w:sz="8" w:space="4" w:color="auto"/>
      </w:pBdr>
      <w:spacing w:after="300" w:line="240" w:lineRule="auto"/>
      <w:contextualSpacing/>
    </w:pPr>
    <w:rPr>
      <w:rFonts w:eastAsiaTheme="majorEastAs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1A"/>
    <w:rPr>
      <w:rFonts w:ascii="Times New Roman" w:eastAsiaTheme="majorEastAsia" w:hAnsi="Times New Roman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90690"/>
    <w:rPr>
      <w:rFonts w:ascii="Times New Roman" w:eastAsia="Mincho" w:hAnsi="Times New Roman" w:cs="Tahoma"/>
      <w:b/>
      <w:bCs/>
      <w:i/>
      <w:sz w:val="26"/>
      <w:szCs w:val="32"/>
      <w:u w:val="single"/>
      <w:lang w:eastAsia="en-GB"/>
    </w:rPr>
  </w:style>
  <w:style w:type="paragraph" w:customStyle="1" w:styleId="First">
    <w:name w:val="First"/>
    <w:basedOn w:val="Normal"/>
    <w:next w:val="Normal"/>
    <w:qFormat/>
    <w:rsid w:val="00D44397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EB4694"/>
    <w:rPr>
      <w:rFonts w:ascii="Times New Roman" w:eastAsiaTheme="majorEastAsia" w:hAnsi="Times New Roman" w:cs="Times New Roman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0729"/>
    <w:rPr>
      <w:rFonts w:ascii="Times New Roman" w:eastAsiaTheme="majorEastAsia" w:hAnsi="Times New Roman" w:cs="Times New Roman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D0729"/>
    <w:rPr>
      <w:rFonts w:ascii="Times New Roman" w:eastAsiaTheme="majorEastAsia" w:hAnsi="Times New Roman" w:cs="Times New Roman"/>
      <w:bCs/>
      <w:i/>
      <w:iCs/>
      <w:sz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42505"/>
    <w:rPr>
      <w:rFonts w:ascii="Times New Roman" w:eastAsiaTheme="majorEastAsia" w:hAnsi="Times New Roman" w:cs="Times New Roman"/>
      <w:i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245A4"/>
    <w:rPr>
      <w:rFonts w:ascii="Times New Roman" w:eastAsiaTheme="majorEastAsia" w:hAnsi="Times New Roman" w:cs="Times New Roman"/>
      <w:i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48550E"/>
    <w:rPr>
      <w:rFonts w:ascii="Times New Roman" w:eastAsiaTheme="majorEastAsia" w:hAnsi="Times New Roman" w:cs="Times New Roman"/>
      <w:i/>
      <w:iCs/>
      <w:color w:val="404040" w:themeColor="text1" w:themeTint="BF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A0174"/>
    <w:rPr>
      <w:color w:val="808080"/>
    </w:rPr>
  </w:style>
  <w:style w:type="table" w:styleId="TableGrid">
    <w:name w:val="Table Grid"/>
    <w:basedOn w:val="TableNormal"/>
    <w:uiPriority w:val="59"/>
    <w:rsid w:val="0012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2014-03-16T19:12:00Z</dcterms:created>
  <dcterms:modified xsi:type="dcterms:W3CDTF">2014-03-16T19:12:00Z</dcterms:modified>
</cp:coreProperties>
</file>