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6" w:rsidRPr="000E11A0" w:rsidRDefault="003C0C66" w:rsidP="003C0C66">
      <w:pPr>
        <w:pBdr>
          <w:bottom w:val="single" w:sz="4" w:space="1" w:color="auto"/>
        </w:pBdr>
        <w:tabs>
          <w:tab w:val="left" w:pos="7474"/>
        </w:tabs>
        <w:jc w:val="both"/>
        <w:rPr>
          <w:rFonts w:cs="Times New Roman"/>
          <w:b/>
          <w:sz w:val="24"/>
          <w:szCs w:val="24"/>
          <w:lang w:val="en-GB"/>
        </w:rPr>
      </w:pPr>
      <w:r w:rsidRPr="000E11A0">
        <w:rPr>
          <w:rFonts w:cs="Times New Roman"/>
          <w:b/>
          <w:sz w:val="24"/>
          <w:szCs w:val="24"/>
          <w:lang w:val="en-GB"/>
        </w:rPr>
        <w:t xml:space="preserve">Task Sheet </w:t>
      </w:r>
      <w:r>
        <w:rPr>
          <w:rFonts w:cs="Times New Roman"/>
          <w:b/>
          <w:sz w:val="24"/>
          <w:szCs w:val="24"/>
          <w:lang w:val="en-GB"/>
        </w:rPr>
        <w:t>2</w:t>
      </w:r>
      <w:r w:rsidRPr="000E11A0">
        <w:rPr>
          <w:rFonts w:cs="Times New Roman"/>
          <w:b/>
          <w:sz w:val="24"/>
          <w:szCs w:val="24"/>
          <w:lang w:val="en-GB"/>
        </w:rPr>
        <w:t xml:space="preserve">: </w:t>
      </w:r>
      <w:r w:rsidRPr="00172ED3">
        <w:rPr>
          <w:rFonts w:cs="Times New Roman"/>
          <w:b/>
          <w:sz w:val="24"/>
          <w:szCs w:val="24"/>
          <w:lang w:val="en-GB"/>
        </w:rPr>
        <w:t>Summarising</w:t>
      </w:r>
    </w:p>
    <w:p w:rsidR="003C0C66" w:rsidRPr="00EE65A2" w:rsidRDefault="003C0C66" w:rsidP="00A4741C">
      <w:pPr>
        <w:pStyle w:val="Nincstrkz"/>
        <w:jc w:val="both"/>
        <w:rPr>
          <w:b/>
          <w:i/>
          <w:sz w:val="24"/>
          <w:szCs w:val="24"/>
          <w:lang w:val="en-GB"/>
        </w:rPr>
      </w:pPr>
      <w:r w:rsidRPr="00EE65A2">
        <w:rPr>
          <w:b/>
          <w:i/>
          <w:sz w:val="24"/>
          <w:szCs w:val="24"/>
          <w:lang w:val="en-GB"/>
        </w:rPr>
        <w:t xml:space="preserve">Read Chapter 2 from "Paraphrasing, summarising and synthesising skills for academic writers" and answer the following questions. </w:t>
      </w:r>
    </w:p>
    <w:p w:rsidR="00B36087" w:rsidRPr="003C0C66" w:rsidRDefault="00B36087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is a summary?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are the differences between a summary and a paraphrase?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do readers expect from a summary?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is the most obvious drawback of computer generated summaries?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makes a human summary different from a computer summary?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Who determines the length of a summary?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factors determine the length of a summary?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is the difference between a stand-alone and an integrated summary?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is the difference between a guided and a global summary?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is a reader-based summary?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are some non-academic uses of summaries?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are the summary types used for study purposes?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592A07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</w:t>
      </w:r>
      <w:r w:rsidR="003C0C66" w:rsidRPr="003C0C66">
        <w:rPr>
          <w:sz w:val="24"/>
          <w:szCs w:val="24"/>
          <w:lang w:val="en-GB"/>
        </w:rPr>
        <w:t xml:space="preserve"> is a split-level summary good for?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lastRenderedPageBreak/>
        <w:t xml:space="preserve">Why is summarisation useful for academic writing?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other educational benefits does summarisation have?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Does the thesis statement or do the topic sentences always contain the main ideas </w:t>
      </w:r>
      <w:r w:rsidR="000D036B">
        <w:rPr>
          <w:rFonts w:cs="Times New Roman"/>
          <w:sz w:val="24"/>
          <w:szCs w:val="24"/>
          <w:lang w:val="en-GB"/>
        </w:rPr>
        <w:t>for a summary</w:t>
      </w:r>
      <w:r w:rsidRPr="003C0C66">
        <w:rPr>
          <w:sz w:val="24"/>
          <w:szCs w:val="24"/>
          <w:lang w:val="en-GB"/>
        </w:rPr>
        <w:t>?</w:t>
      </w:r>
      <w:r>
        <w:rPr>
          <w:sz w:val="24"/>
          <w:szCs w:val="24"/>
          <w:lang w:val="en-GB"/>
        </w:rPr>
        <w:t xml:space="preserve">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can lead to source text underrepresentation?</w:t>
      </w:r>
      <w:r>
        <w:rPr>
          <w:sz w:val="24"/>
          <w:szCs w:val="24"/>
          <w:lang w:val="en-GB"/>
        </w:rPr>
        <w:t xml:space="preserve">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makes a summary disconnected?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How can a summary misrepresent original information content?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is often the cause of plagiarism?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Are page numbers given in the case of a paraphrase or quotation? Why? </w:t>
      </w:r>
      <w:r>
        <w:rPr>
          <w:sz w:val="24"/>
          <w:szCs w:val="24"/>
          <w:lang w:val="en-GB"/>
        </w:rPr>
        <w:t>Why not?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Are page numbers given in the case of a summary?</w:t>
      </w:r>
      <w:r>
        <w:rPr>
          <w:sz w:val="24"/>
          <w:szCs w:val="24"/>
          <w:lang w:val="en-GB"/>
        </w:rPr>
        <w:t xml:space="preserve">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Source texts of what length can be summarised?</w:t>
      </w:r>
      <w:r>
        <w:rPr>
          <w:sz w:val="24"/>
          <w:szCs w:val="24"/>
          <w:lang w:val="en-GB"/>
        </w:rPr>
        <w:t xml:space="preserve"> </w:t>
      </w:r>
    </w:p>
    <w:p w:rsid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Pr="003C0C66" w:rsidRDefault="003C0C66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With what question do you start reading the source text in the case of a global summary?</w:t>
      </w:r>
      <w:r w:rsidR="00D94729">
        <w:rPr>
          <w:sz w:val="24"/>
          <w:szCs w:val="24"/>
          <w:lang w:val="en-GB"/>
        </w:rPr>
        <w:t xml:space="preserve"> </w:t>
      </w:r>
    </w:p>
    <w:p w:rsidR="00D94729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D94729" w:rsidRPr="003C0C66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determines </w:t>
      </w:r>
      <w:r w:rsidR="008B2FAC">
        <w:rPr>
          <w:sz w:val="24"/>
          <w:szCs w:val="24"/>
          <w:lang w:val="en-GB"/>
        </w:rPr>
        <w:t>the</w:t>
      </w:r>
      <w:r w:rsidRPr="003C0C66">
        <w:rPr>
          <w:sz w:val="24"/>
          <w:szCs w:val="24"/>
          <w:lang w:val="en-GB"/>
        </w:rPr>
        <w:t xml:space="preserve"> part of the source text and </w:t>
      </w:r>
      <w:r w:rsidR="008B2FAC">
        <w:rPr>
          <w:sz w:val="24"/>
          <w:szCs w:val="24"/>
          <w:lang w:val="en-GB"/>
        </w:rPr>
        <w:t>the</w:t>
      </w:r>
      <w:r w:rsidRPr="003C0C66">
        <w:rPr>
          <w:sz w:val="24"/>
          <w:szCs w:val="24"/>
          <w:lang w:val="en-GB"/>
        </w:rPr>
        <w:t xml:space="preserve"> information </w:t>
      </w:r>
      <w:bookmarkStart w:id="0" w:name="_GoBack"/>
      <w:bookmarkEnd w:id="0"/>
      <w:r w:rsidRPr="003C0C66">
        <w:rPr>
          <w:sz w:val="24"/>
          <w:szCs w:val="24"/>
          <w:lang w:val="en-GB"/>
        </w:rPr>
        <w:t>relevant for a guided summary?</w:t>
      </w:r>
    </w:p>
    <w:p w:rsidR="00D94729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D94729" w:rsidRPr="003C0C66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3C0C66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In addition to the signal phrase what else can indicate the presence of a summary in a text? </w:t>
      </w:r>
    </w:p>
    <w:p w:rsidR="00D94729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D94729" w:rsidRPr="003C0C66" w:rsidRDefault="00D94729" w:rsidP="00A4741C">
      <w:pPr>
        <w:pStyle w:val="Nincstrkz"/>
        <w:jc w:val="both"/>
        <w:rPr>
          <w:sz w:val="24"/>
          <w:szCs w:val="24"/>
          <w:lang w:val="en-GB"/>
        </w:rPr>
      </w:pPr>
    </w:p>
    <w:p w:rsidR="00D94729" w:rsidRDefault="003C0C66" w:rsidP="00A4741C">
      <w:pPr>
        <w:pStyle w:val="Nincstrkz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In what order should the summarisation rules be used? Why?</w:t>
      </w:r>
      <w:r w:rsidR="00D94729">
        <w:rPr>
          <w:sz w:val="24"/>
          <w:szCs w:val="24"/>
          <w:lang w:val="en-GB"/>
        </w:rPr>
        <w:t xml:space="preserve">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967893" w:rsidRPr="00D94729" w:rsidRDefault="00967893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lastRenderedPageBreak/>
        <w:t>What does the construction rule do?</w:t>
      </w:r>
      <w:r w:rsidR="00D94729">
        <w:rPr>
          <w:sz w:val="24"/>
          <w:szCs w:val="24"/>
          <w:lang w:val="en-GB"/>
        </w:rPr>
        <w:t xml:space="preserve">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makes the application of the construction rule difficult?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does the generalisation rule do?</w:t>
      </w:r>
      <w:r w:rsidR="00D94729">
        <w:rPr>
          <w:sz w:val="24"/>
          <w:szCs w:val="24"/>
          <w:lang w:val="en-GB"/>
        </w:rPr>
        <w:t xml:space="preserve">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does the deletion rule do?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determines the pieces of information that you can delete from a source text?</w:t>
      </w:r>
      <w:r w:rsidR="00D94729">
        <w:rPr>
          <w:sz w:val="24"/>
          <w:szCs w:val="24"/>
          <w:lang w:val="en-GB"/>
        </w:rPr>
        <w:t xml:space="preserve">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 xml:space="preserve">What are the steps of paraphrasing a summary? </w:t>
      </w: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Default="00D94729" w:rsidP="00D94729">
      <w:pPr>
        <w:pStyle w:val="Nincstrkz"/>
        <w:rPr>
          <w:sz w:val="24"/>
          <w:szCs w:val="24"/>
          <w:lang w:val="en-GB"/>
        </w:rPr>
      </w:pPr>
    </w:p>
    <w:p w:rsidR="00D94729" w:rsidRPr="003C0C66" w:rsidRDefault="00D94729" w:rsidP="00D94729">
      <w:pPr>
        <w:pStyle w:val="Nincstrkz"/>
        <w:rPr>
          <w:sz w:val="24"/>
          <w:szCs w:val="24"/>
          <w:lang w:val="en-GB"/>
        </w:rPr>
      </w:pPr>
    </w:p>
    <w:p w:rsidR="00B36087" w:rsidRPr="003C0C66" w:rsidRDefault="003C0C66" w:rsidP="003C0C66">
      <w:pPr>
        <w:pStyle w:val="Nincstrkz"/>
        <w:numPr>
          <w:ilvl w:val="0"/>
          <w:numId w:val="9"/>
        </w:numPr>
        <w:rPr>
          <w:sz w:val="24"/>
          <w:szCs w:val="24"/>
          <w:lang w:val="en-GB"/>
        </w:rPr>
      </w:pPr>
      <w:r w:rsidRPr="003C0C66">
        <w:rPr>
          <w:sz w:val="24"/>
          <w:szCs w:val="24"/>
          <w:lang w:val="en-GB"/>
        </w:rPr>
        <w:t>What is the difference between the revision of a paraphrase and of a summary?</w:t>
      </w:r>
    </w:p>
    <w:p w:rsidR="000A63F0" w:rsidRPr="00D94729" w:rsidRDefault="000A63F0">
      <w:pPr>
        <w:rPr>
          <w:lang w:val="en-GB"/>
        </w:rPr>
      </w:pPr>
    </w:p>
    <w:sectPr w:rsidR="000A63F0" w:rsidRPr="00D94729" w:rsidSect="003C0C66">
      <w:headerReference w:type="default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19" w:rsidRDefault="00DE3419" w:rsidP="003C0C66">
      <w:pPr>
        <w:spacing w:after="0" w:line="240" w:lineRule="auto"/>
      </w:pPr>
      <w:r>
        <w:separator/>
      </w:r>
    </w:p>
  </w:endnote>
  <w:endnote w:type="continuationSeparator" w:id="0">
    <w:p w:rsidR="00DE3419" w:rsidRDefault="00DE3419" w:rsidP="003C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111"/>
    </w:tblGrid>
    <w:tr w:rsidR="00D94729" w:rsidRPr="00D94729" w:rsidTr="00D94729">
      <w:tc>
        <w:tcPr>
          <w:tcW w:w="4077" w:type="dxa"/>
        </w:tcPr>
        <w:p w:rsidR="003C0C66" w:rsidRPr="00D94729" w:rsidRDefault="003C0C66" w:rsidP="009A4F65">
          <w:pPr>
            <w:pStyle w:val="llb"/>
            <w:jc w:val="right"/>
            <w:rPr>
              <w:lang w:val="en-GB"/>
            </w:rPr>
          </w:pPr>
        </w:p>
      </w:tc>
      <w:tc>
        <w:tcPr>
          <w:tcW w:w="6111" w:type="dxa"/>
          <w:tcBorders>
            <w:top w:val="single" w:sz="4" w:space="0" w:color="auto"/>
          </w:tcBorders>
        </w:tcPr>
        <w:p w:rsidR="003C0C66" w:rsidRPr="00D94729" w:rsidRDefault="003C0C66" w:rsidP="00D94729">
          <w:pPr>
            <w:pStyle w:val="llb"/>
            <w:jc w:val="right"/>
            <w:rPr>
              <w:lang w:val="en-GB"/>
            </w:rPr>
          </w:pPr>
          <w:r w:rsidRPr="00D94729">
            <w:rPr>
              <w:lang w:val="en-GB"/>
            </w:rPr>
            <w:t xml:space="preserve">ELTE/DEAL </w:t>
          </w:r>
          <w:r w:rsidRPr="00D94729">
            <w:rPr>
              <w:lang w:val="en-GB"/>
            </w:rPr>
            <w:sym w:font="Symbol" w:char="F0A8"/>
          </w:r>
          <w:r w:rsidRPr="00D94729">
            <w:rPr>
              <w:lang w:val="en-GB"/>
            </w:rPr>
            <w:t xml:space="preserve"> BBN-ANG11-104 Academic Skills 1 </w:t>
          </w:r>
          <w:r w:rsidRPr="00D94729">
            <w:rPr>
              <w:lang w:val="en-GB"/>
            </w:rPr>
            <w:sym w:font="Symbol" w:char="F0A8"/>
          </w:r>
          <w:r w:rsidRPr="00D94729">
            <w:rPr>
              <w:lang w:val="en-GB"/>
            </w:rPr>
            <w:t xml:space="preserve"> </w:t>
          </w:r>
          <w:r w:rsidR="00D94729" w:rsidRPr="00D94729">
            <w:rPr>
              <w:lang w:val="en-GB"/>
            </w:rPr>
            <w:t xml:space="preserve">Autumn </w:t>
          </w:r>
          <w:r w:rsidRPr="00D94729">
            <w:rPr>
              <w:lang w:val="en-GB"/>
            </w:rPr>
            <w:t xml:space="preserve">2014 </w:t>
          </w:r>
        </w:p>
      </w:tc>
    </w:tr>
  </w:tbl>
  <w:p w:rsidR="003C0C66" w:rsidRPr="003C0C66" w:rsidRDefault="003C0C66">
    <w:pPr>
      <w:pStyle w:val="llb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19" w:rsidRDefault="00DE3419" w:rsidP="003C0C66">
      <w:pPr>
        <w:spacing w:after="0" w:line="240" w:lineRule="auto"/>
      </w:pPr>
      <w:r>
        <w:separator/>
      </w:r>
    </w:p>
  </w:footnote>
  <w:footnote w:type="continuationSeparator" w:id="0">
    <w:p w:rsidR="00DE3419" w:rsidRDefault="00DE3419" w:rsidP="003C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4857"/>
      <w:docPartObj>
        <w:docPartGallery w:val="Page Numbers (Top of Page)"/>
        <w:docPartUnique/>
      </w:docPartObj>
    </w:sdtPr>
    <w:sdtEndPr/>
    <w:sdtContent>
      <w:p w:rsidR="006F3585" w:rsidRDefault="006F3585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C0" w:rsidRPr="00795CC0">
          <w:rPr>
            <w:noProof/>
            <w:lang w:val="hu-HU"/>
          </w:rPr>
          <w:t>3</w:t>
        </w:r>
        <w:r>
          <w:fldChar w:fldCharType="end"/>
        </w:r>
      </w:p>
    </w:sdtContent>
  </w:sdt>
  <w:p w:rsidR="006F3585" w:rsidRDefault="006F35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278"/>
    <w:multiLevelType w:val="hybridMultilevel"/>
    <w:tmpl w:val="4B22C5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72042"/>
    <w:multiLevelType w:val="hybridMultilevel"/>
    <w:tmpl w:val="62CA5C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E27C32"/>
    <w:multiLevelType w:val="hybridMultilevel"/>
    <w:tmpl w:val="AFEC67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434AC"/>
    <w:multiLevelType w:val="hybridMultilevel"/>
    <w:tmpl w:val="D924E9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41606"/>
    <w:multiLevelType w:val="hybridMultilevel"/>
    <w:tmpl w:val="3B8E38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D32D7A"/>
    <w:multiLevelType w:val="hybridMultilevel"/>
    <w:tmpl w:val="CFB878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7D13B7"/>
    <w:multiLevelType w:val="hybridMultilevel"/>
    <w:tmpl w:val="06D453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015C22"/>
    <w:multiLevelType w:val="hybridMultilevel"/>
    <w:tmpl w:val="9E8606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60649"/>
    <w:multiLevelType w:val="hybridMultilevel"/>
    <w:tmpl w:val="886E6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7"/>
    <w:rsid w:val="000142E2"/>
    <w:rsid w:val="000A63F0"/>
    <w:rsid w:val="000D036B"/>
    <w:rsid w:val="00124C05"/>
    <w:rsid w:val="003C0C66"/>
    <w:rsid w:val="00493D68"/>
    <w:rsid w:val="00494003"/>
    <w:rsid w:val="004A68BF"/>
    <w:rsid w:val="00592A07"/>
    <w:rsid w:val="006B5543"/>
    <w:rsid w:val="006F3585"/>
    <w:rsid w:val="00704BF7"/>
    <w:rsid w:val="00795CC0"/>
    <w:rsid w:val="00835CC5"/>
    <w:rsid w:val="008453C5"/>
    <w:rsid w:val="008B2FAC"/>
    <w:rsid w:val="00967893"/>
    <w:rsid w:val="00A4741C"/>
    <w:rsid w:val="00B36087"/>
    <w:rsid w:val="00B56E29"/>
    <w:rsid w:val="00C028C4"/>
    <w:rsid w:val="00D94729"/>
    <w:rsid w:val="00DE3419"/>
    <w:rsid w:val="00E52607"/>
    <w:rsid w:val="00E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087"/>
  </w:style>
  <w:style w:type="paragraph" w:styleId="Cmsor3">
    <w:name w:val="heading 3"/>
    <w:basedOn w:val="Norml"/>
    <w:link w:val="Cmsor3Char"/>
    <w:uiPriority w:val="9"/>
    <w:qFormat/>
    <w:rsid w:val="006B5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B55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incstrkz">
    <w:name w:val="No Spacing"/>
    <w:uiPriority w:val="1"/>
    <w:qFormat/>
    <w:rsid w:val="006B554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B5543"/>
    <w:pPr>
      <w:ind w:left="720"/>
      <w:contextualSpacing/>
    </w:pPr>
  </w:style>
  <w:style w:type="table" w:styleId="Rcsostblzat">
    <w:name w:val="Table Grid"/>
    <w:basedOn w:val="Normltblzat"/>
    <w:uiPriority w:val="59"/>
    <w:rsid w:val="00B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0C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C66"/>
  </w:style>
  <w:style w:type="paragraph" w:styleId="llb">
    <w:name w:val="footer"/>
    <w:basedOn w:val="Norml"/>
    <w:link w:val="llbChar"/>
    <w:uiPriority w:val="99"/>
    <w:unhideWhenUsed/>
    <w:rsid w:val="003C0C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0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087"/>
  </w:style>
  <w:style w:type="paragraph" w:styleId="Cmsor3">
    <w:name w:val="heading 3"/>
    <w:basedOn w:val="Norml"/>
    <w:link w:val="Cmsor3Char"/>
    <w:uiPriority w:val="9"/>
    <w:qFormat/>
    <w:rsid w:val="006B5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B55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incstrkz">
    <w:name w:val="No Spacing"/>
    <w:uiPriority w:val="1"/>
    <w:qFormat/>
    <w:rsid w:val="006B554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B5543"/>
    <w:pPr>
      <w:ind w:left="720"/>
      <w:contextualSpacing/>
    </w:pPr>
  </w:style>
  <w:style w:type="table" w:styleId="Rcsostblzat">
    <w:name w:val="Table Grid"/>
    <w:basedOn w:val="Normltblzat"/>
    <w:uiPriority w:val="59"/>
    <w:rsid w:val="00B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0C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C66"/>
  </w:style>
  <w:style w:type="paragraph" w:styleId="llb">
    <w:name w:val="footer"/>
    <w:basedOn w:val="Norml"/>
    <w:link w:val="llbChar"/>
    <w:uiPriority w:val="99"/>
    <w:unhideWhenUsed/>
    <w:rsid w:val="003C0C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16</cp:revision>
  <dcterms:created xsi:type="dcterms:W3CDTF">2014-09-01T17:16:00Z</dcterms:created>
  <dcterms:modified xsi:type="dcterms:W3CDTF">2014-09-01T21:02:00Z</dcterms:modified>
</cp:coreProperties>
</file>