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DC" w:rsidRPr="006D754B" w:rsidRDefault="009B6ADC" w:rsidP="009B6ADC">
      <w:pPr>
        <w:spacing w:line="360" w:lineRule="auto"/>
        <w:ind w:firstLine="540"/>
        <w:rPr>
          <w:rFonts w:ascii="Arial" w:hAnsi="Arial" w:cs="Arial"/>
          <w:sz w:val="16"/>
          <w:szCs w:val="16"/>
        </w:rPr>
      </w:pPr>
      <w:r w:rsidRPr="006D754B">
        <w:rPr>
          <w:rFonts w:ascii="Arial" w:hAnsi="Arial" w:cs="Arial"/>
          <w:sz w:val="16"/>
          <w:szCs w:val="16"/>
        </w:rPr>
        <w:t>1796:</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1834:</w:t>
      </w:r>
    </w:p>
    <w:p w:rsidR="009B6ADC" w:rsidRPr="006D754B" w:rsidRDefault="009B6ADC" w:rsidP="009B6ADC">
      <w:pPr>
        <w:spacing w:line="360" w:lineRule="auto"/>
        <w:rPr>
          <w:rFonts w:ascii="Arial" w:hAnsi="Arial" w:cs="Arial"/>
          <w:sz w:val="16"/>
          <w:szCs w:val="16"/>
        </w:rPr>
      </w:pP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b/>
      </w:r>
      <w:r w:rsidRPr="006D754B">
        <w:rPr>
          <w:rFonts w:ascii="Arial" w:hAnsi="Arial" w:cs="Arial"/>
          <w:sz w:val="16"/>
          <w:szCs w:val="16"/>
        </w:rPr>
        <w:tab/>
        <w:t>EFFUSION XXXV.</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THE  EOLIAN</w:t>
      </w:r>
      <w:proofErr w:type="gramEnd"/>
      <w:r w:rsidRPr="006D754B">
        <w:rPr>
          <w:rFonts w:ascii="Arial" w:hAnsi="Arial" w:cs="Arial"/>
          <w:sz w:val="16"/>
          <w:szCs w:val="16"/>
        </w:rPr>
        <w:t xml:space="preserve"> HARP.</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Composed August 20</w:t>
      </w:r>
      <w:r w:rsidRPr="006D754B">
        <w:rPr>
          <w:rFonts w:ascii="Arial" w:hAnsi="Arial" w:cs="Arial"/>
          <w:sz w:val="16"/>
          <w:szCs w:val="16"/>
          <w:vertAlign w:val="superscript"/>
        </w:rPr>
        <w:t>th</w:t>
      </w:r>
      <w:r w:rsidRPr="006D754B">
        <w:rPr>
          <w:rFonts w:ascii="Arial" w:hAnsi="Arial" w:cs="Arial"/>
          <w:sz w:val="16"/>
          <w:szCs w:val="16"/>
        </w:rPr>
        <w:t xml:space="preserve">, 1795, at Clevedon, </w:t>
      </w:r>
      <w:proofErr w:type="spellStart"/>
      <w:r w:rsidRPr="006D754B">
        <w:rPr>
          <w:rFonts w:ascii="Arial" w:hAnsi="Arial" w:cs="Arial"/>
          <w:sz w:val="16"/>
          <w:szCs w:val="16"/>
        </w:rPr>
        <w:t>Sommersetshire</w:t>
      </w:r>
      <w:proofErr w:type="spellEnd"/>
      <w:r w:rsidRPr="006D754B">
        <w:rPr>
          <w:rFonts w:ascii="Arial" w:hAnsi="Arial" w:cs="Arial"/>
          <w:sz w:val="16"/>
          <w:szCs w:val="16"/>
        </w:rPr>
        <w:tab/>
        <w:t xml:space="preserve">             Composed at Clevedon, </w:t>
      </w:r>
      <w:proofErr w:type="spellStart"/>
      <w:r w:rsidRPr="006D754B">
        <w:rPr>
          <w:rFonts w:ascii="Arial" w:hAnsi="Arial" w:cs="Arial"/>
          <w:sz w:val="16"/>
          <w:szCs w:val="16"/>
        </w:rPr>
        <w:t>Sommersetshire</w:t>
      </w:r>
      <w:proofErr w:type="spellEnd"/>
      <w:r w:rsidRPr="006D754B">
        <w:rPr>
          <w:rFonts w:ascii="Arial" w:hAnsi="Arial" w:cs="Arial"/>
          <w:sz w:val="16"/>
          <w:szCs w:val="16"/>
        </w:rPr>
        <w:t>.</w:t>
      </w:r>
    </w:p>
    <w:p w:rsidR="009B6ADC" w:rsidRPr="006D754B" w:rsidRDefault="009B6ADC" w:rsidP="009B6ADC">
      <w:pPr>
        <w:spacing w:line="360" w:lineRule="auto"/>
        <w:rPr>
          <w:rFonts w:ascii="Arial" w:hAnsi="Arial" w:cs="Arial"/>
          <w:sz w:val="16"/>
          <w:szCs w:val="16"/>
        </w:rPr>
      </w:pPr>
    </w:p>
    <w:p w:rsidR="009B6ADC" w:rsidRPr="006D754B" w:rsidRDefault="009B6ADC" w:rsidP="009B6ADC">
      <w:pPr>
        <w:pStyle w:val="Szvegtrzsbehzssal"/>
        <w:spacing w:after="0" w:line="360" w:lineRule="auto"/>
        <w:ind w:left="0" w:firstLine="567"/>
        <w:rPr>
          <w:rFonts w:ascii="Arial" w:hAnsi="Arial" w:cs="Arial"/>
          <w:sz w:val="16"/>
          <w:szCs w:val="16"/>
        </w:rPr>
      </w:pP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My pensive Sara! Thy soft cheek reclined</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My</w:t>
      </w:r>
      <w:proofErr w:type="gramEnd"/>
      <w:r w:rsidRPr="006D754B">
        <w:rPr>
          <w:rFonts w:ascii="Arial" w:hAnsi="Arial" w:cs="Arial"/>
          <w:sz w:val="16"/>
          <w:szCs w:val="16"/>
        </w:rPr>
        <w:t xml:space="preserve"> pensive Sara! Thy soft cheek reclined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Thus on my arm, most soothing sweet it is</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Thus on mine arm, most soothing sweet it is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To sit beside our cot, our cot </w:t>
      </w:r>
      <w:proofErr w:type="spellStart"/>
      <w:r w:rsidRPr="006D754B">
        <w:rPr>
          <w:rFonts w:ascii="Arial" w:hAnsi="Arial" w:cs="Arial"/>
          <w:sz w:val="16"/>
          <w:szCs w:val="16"/>
        </w:rPr>
        <w:t>o’ergrown</w:t>
      </w:r>
      <w:proofErr w:type="spellEnd"/>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To</w:t>
      </w:r>
      <w:proofErr w:type="gramEnd"/>
      <w:r w:rsidRPr="006D754B">
        <w:rPr>
          <w:rFonts w:ascii="Arial" w:hAnsi="Arial" w:cs="Arial"/>
          <w:sz w:val="16"/>
          <w:szCs w:val="16"/>
        </w:rPr>
        <w:t xml:space="preserve"> sit beside our cot, our cot </w:t>
      </w:r>
      <w:proofErr w:type="spellStart"/>
      <w:r w:rsidRPr="006D754B">
        <w:rPr>
          <w:rFonts w:ascii="Arial" w:hAnsi="Arial" w:cs="Arial"/>
          <w:sz w:val="16"/>
          <w:szCs w:val="16"/>
        </w:rPr>
        <w:t>o’ergrown</w:t>
      </w:r>
      <w:proofErr w:type="spellEnd"/>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With white-flowered </w:t>
      </w:r>
      <w:r w:rsidRPr="006D754B">
        <w:rPr>
          <w:rFonts w:ascii="Arial" w:hAnsi="Arial" w:cs="Arial"/>
          <w:sz w:val="16"/>
          <w:szCs w:val="16"/>
        </w:rPr>
        <w:pgNum/>
      </w:r>
      <w:proofErr w:type="spellStart"/>
      <w:r w:rsidRPr="006D754B">
        <w:rPr>
          <w:rFonts w:ascii="Arial" w:hAnsi="Arial" w:cs="Arial"/>
          <w:sz w:val="16"/>
          <w:szCs w:val="16"/>
        </w:rPr>
        <w:t>dvanta</w:t>
      </w:r>
      <w:proofErr w:type="spellEnd"/>
      <w:r w:rsidRPr="006D754B">
        <w:rPr>
          <w:rFonts w:ascii="Arial" w:hAnsi="Arial" w:cs="Arial"/>
          <w:sz w:val="16"/>
          <w:szCs w:val="16"/>
        </w:rPr>
        <w:t xml:space="preserve">, and the broad-leaved myrtle     With white-flowered </w:t>
      </w:r>
      <w:r w:rsidRPr="006D754B">
        <w:rPr>
          <w:rFonts w:ascii="Arial" w:hAnsi="Arial" w:cs="Arial"/>
          <w:sz w:val="16"/>
          <w:szCs w:val="16"/>
        </w:rPr>
        <w:pgNum/>
      </w:r>
      <w:proofErr w:type="spellStart"/>
      <w:r w:rsidRPr="006D754B">
        <w:rPr>
          <w:rFonts w:ascii="Arial" w:hAnsi="Arial" w:cs="Arial"/>
          <w:sz w:val="16"/>
          <w:szCs w:val="16"/>
        </w:rPr>
        <w:t>dvanta</w:t>
      </w:r>
      <w:proofErr w:type="spellEnd"/>
      <w:r w:rsidRPr="006D754B">
        <w:rPr>
          <w:rFonts w:ascii="Arial" w:hAnsi="Arial" w:cs="Arial"/>
          <w:sz w:val="16"/>
          <w:szCs w:val="16"/>
        </w:rPr>
        <w:t xml:space="preserve">, and the </w:t>
      </w:r>
      <w:proofErr w:type="gramStart"/>
      <w:r w:rsidRPr="006D754B">
        <w:rPr>
          <w:rFonts w:ascii="Arial" w:hAnsi="Arial" w:cs="Arial"/>
          <w:sz w:val="16"/>
          <w:szCs w:val="16"/>
        </w:rPr>
        <w:t>broad  leaved</w:t>
      </w:r>
      <w:proofErr w:type="gramEnd"/>
      <w:r w:rsidRPr="006D754B">
        <w:rPr>
          <w:rFonts w:ascii="Arial" w:hAnsi="Arial" w:cs="Arial"/>
          <w:sz w:val="16"/>
          <w:szCs w:val="16"/>
        </w:rPr>
        <w:t xml:space="preserve"> myrtle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(Meet emblems they of Innocence and Love!)   </w:t>
      </w:r>
      <w:r w:rsidRPr="006D754B">
        <w:rPr>
          <w:rFonts w:ascii="Arial" w:hAnsi="Arial" w:cs="Arial"/>
          <w:sz w:val="16"/>
          <w:szCs w:val="16"/>
        </w:rPr>
        <w:tab/>
        <w:t xml:space="preserve">       </w:t>
      </w:r>
      <w:r w:rsidRPr="006D754B">
        <w:rPr>
          <w:rFonts w:ascii="Arial" w:hAnsi="Arial" w:cs="Arial"/>
          <w:sz w:val="16"/>
          <w:szCs w:val="16"/>
        </w:rPr>
        <w:tab/>
        <w:t xml:space="preserve">      (Meet emblems they of Innocence and Love!)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And Watch the clouds, that late were rich with light,</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And</w:t>
      </w:r>
      <w:proofErr w:type="gramEnd"/>
      <w:r w:rsidRPr="006D754B">
        <w:rPr>
          <w:rFonts w:ascii="Arial" w:hAnsi="Arial" w:cs="Arial"/>
          <w:sz w:val="16"/>
          <w:szCs w:val="16"/>
        </w:rPr>
        <w:t xml:space="preserve"> watch the clouds, that late were rich with light,</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Slow saddening round, and mark the star of eve</w:t>
      </w:r>
      <w:r w:rsidRPr="006D754B">
        <w:rPr>
          <w:rFonts w:ascii="Arial" w:hAnsi="Arial" w:cs="Arial"/>
          <w:sz w:val="16"/>
          <w:szCs w:val="16"/>
        </w:rPr>
        <w:tab/>
      </w:r>
      <w:r w:rsidRPr="006D754B">
        <w:rPr>
          <w:rFonts w:ascii="Arial" w:hAnsi="Arial" w:cs="Arial"/>
          <w:sz w:val="16"/>
          <w:szCs w:val="16"/>
        </w:rPr>
        <w:tab/>
        <w:t xml:space="preserve">       </w:t>
      </w:r>
      <w:r w:rsidRPr="006D754B">
        <w:rPr>
          <w:rFonts w:ascii="Arial" w:hAnsi="Arial" w:cs="Arial"/>
          <w:sz w:val="16"/>
          <w:szCs w:val="16"/>
        </w:rPr>
        <w:tab/>
      </w:r>
      <w:proofErr w:type="gramStart"/>
      <w:r w:rsidRPr="006D754B">
        <w:rPr>
          <w:rFonts w:ascii="Arial" w:hAnsi="Arial" w:cs="Arial"/>
          <w:sz w:val="16"/>
          <w:szCs w:val="16"/>
        </w:rPr>
        <w:t>Slow</w:t>
      </w:r>
      <w:proofErr w:type="gramEnd"/>
      <w:r w:rsidRPr="006D754B">
        <w:rPr>
          <w:rFonts w:ascii="Arial" w:hAnsi="Arial" w:cs="Arial"/>
          <w:sz w:val="16"/>
          <w:szCs w:val="16"/>
        </w:rPr>
        <w:t xml:space="preserve"> saddening round, and mark the star of eve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Serenely brilliant (such should Wisdom be)</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Serenely</w:t>
      </w:r>
      <w:proofErr w:type="gramEnd"/>
      <w:r w:rsidRPr="006D754B">
        <w:rPr>
          <w:rFonts w:ascii="Arial" w:hAnsi="Arial" w:cs="Arial"/>
          <w:sz w:val="16"/>
          <w:szCs w:val="16"/>
        </w:rPr>
        <w:t xml:space="preserve"> brilliant (such should Wisdom be)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Shine opposite!! How exquisite the scents</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Shine</w:t>
      </w:r>
      <w:proofErr w:type="gramEnd"/>
      <w:r w:rsidRPr="006D754B">
        <w:rPr>
          <w:rFonts w:ascii="Arial" w:hAnsi="Arial" w:cs="Arial"/>
          <w:sz w:val="16"/>
          <w:szCs w:val="16"/>
        </w:rPr>
        <w:t xml:space="preserve"> opposite! How exquisite the scents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Snatched from yon bean-field! And the world </w:t>
      </w:r>
      <w:r w:rsidRPr="006D754B">
        <w:rPr>
          <w:rFonts w:ascii="Arial" w:hAnsi="Arial" w:cs="Arial"/>
          <w:i/>
          <w:iCs/>
          <w:sz w:val="16"/>
          <w:szCs w:val="16"/>
        </w:rPr>
        <w:t>so</w:t>
      </w:r>
      <w:r w:rsidRPr="006D754B">
        <w:rPr>
          <w:rFonts w:ascii="Arial" w:hAnsi="Arial" w:cs="Arial"/>
          <w:sz w:val="16"/>
          <w:szCs w:val="16"/>
        </w:rPr>
        <w:t xml:space="preserve"> hushed!</w:t>
      </w:r>
      <w:r w:rsidRPr="006D754B">
        <w:rPr>
          <w:rFonts w:ascii="Arial" w:hAnsi="Arial" w:cs="Arial"/>
          <w:sz w:val="16"/>
          <w:szCs w:val="16"/>
        </w:rPr>
        <w:tab/>
        <w:t xml:space="preserve">  Snatched from yon bean-field! And the world so hushed!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The stilly murmur of the distant sea</w:t>
      </w:r>
      <w:r w:rsidRPr="006D754B">
        <w:rPr>
          <w:rFonts w:ascii="Arial" w:hAnsi="Arial" w:cs="Arial"/>
          <w:sz w:val="16"/>
          <w:szCs w:val="16"/>
        </w:rPr>
        <w:tab/>
        <w:t xml:space="preserve">                                  </w:t>
      </w:r>
      <w:r w:rsidRPr="006D754B">
        <w:rPr>
          <w:rFonts w:ascii="Arial" w:hAnsi="Arial" w:cs="Arial"/>
          <w:sz w:val="16"/>
          <w:szCs w:val="16"/>
        </w:rPr>
        <w:tab/>
      </w:r>
      <w:proofErr w:type="gramStart"/>
      <w:r w:rsidRPr="006D754B">
        <w:rPr>
          <w:rFonts w:ascii="Arial" w:hAnsi="Arial" w:cs="Arial"/>
          <w:sz w:val="16"/>
          <w:szCs w:val="16"/>
        </w:rPr>
        <w:t>The</w:t>
      </w:r>
      <w:proofErr w:type="gramEnd"/>
      <w:r w:rsidRPr="006D754B">
        <w:rPr>
          <w:rFonts w:ascii="Arial" w:hAnsi="Arial" w:cs="Arial"/>
          <w:sz w:val="16"/>
          <w:szCs w:val="16"/>
        </w:rPr>
        <w:t xml:space="preserve"> stilly murmur of the distant sea</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Tells us of silence. And that simplest lute,</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Tells us of silence.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Placed length-ways in the clasping casement, hark! </w:t>
      </w:r>
      <w:r w:rsidRPr="006D754B">
        <w:rPr>
          <w:rFonts w:ascii="Arial" w:hAnsi="Arial" w:cs="Arial"/>
          <w:sz w:val="16"/>
          <w:szCs w:val="16"/>
        </w:rPr>
        <w:tab/>
      </w:r>
      <w:r w:rsidRPr="006D754B">
        <w:rPr>
          <w:rFonts w:ascii="Arial" w:hAnsi="Arial" w:cs="Arial"/>
          <w:sz w:val="16"/>
          <w:szCs w:val="16"/>
        </w:rPr>
        <w:tab/>
        <w:t xml:space="preserve">    </w:t>
      </w:r>
      <w:r w:rsidRPr="006D754B">
        <w:rPr>
          <w:rFonts w:ascii="Arial" w:hAnsi="Arial" w:cs="Arial"/>
          <w:sz w:val="16"/>
          <w:szCs w:val="16"/>
        </w:rPr>
        <w:tab/>
        <w:t xml:space="preserve">             </w:t>
      </w:r>
      <w:r w:rsidRPr="006D754B">
        <w:rPr>
          <w:rFonts w:ascii="Arial" w:hAnsi="Arial" w:cs="Arial"/>
          <w:sz w:val="16"/>
          <w:szCs w:val="16"/>
        </w:rPr>
        <w:tab/>
        <w:t xml:space="preserve">          And that simplest lute,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How by the desultory breeze caressed,</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Placed</w:t>
      </w:r>
      <w:proofErr w:type="gramEnd"/>
      <w:r w:rsidRPr="006D754B">
        <w:rPr>
          <w:rFonts w:ascii="Arial" w:hAnsi="Arial" w:cs="Arial"/>
          <w:sz w:val="16"/>
          <w:szCs w:val="16"/>
        </w:rPr>
        <w:t xml:space="preserve"> length-ways in the clasping casement, hark!</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Like some coy maid half yielding to her lover,</w:t>
      </w:r>
      <w:r w:rsidRPr="006D754B">
        <w:rPr>
          <w:rFonts w:ascii="Arial" w:hAnsi="Arial" w:cs="Arial"/>
          <w:sz w:val="16"/>
          <w:szCs w:val="16"/>
        </w:rPr>
        <w:tab/>
      </w:r>
      <w:r w:rsidRPr="006D754B">
        <w:rPr>
          <w:rFonts w:ascii="Arial" w:hAnsi="Arial" w:cs="Arial"/>
          <w:sz w:val="16"/>
          <w:szCs w:val="16"/>
        </w:rPr>
        <w:tab/>
        <w:t xml:space="preserve">        How by the desultory breeze caressed,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It pours such sweet </w:t>
      </w:r>
      <w:proofErr w:type="spellStart"/>
      <w:r w:rsidRPr="006D754B">
        <w:rPr>
          <w:rFonts w:ascii="Arial" w:hAnsi="Arial" w:cs="Arial"/>
          <w:sz w:val="16"/>
          <w:szCs w:val="16"/>
        </w:rPr>
        <w:t>upbraidings</w:t>
      </w:r>
      <w:proofErr w:type="spellEnd"/>
      <w:r w:rsidRPr="006D754B">
        <w:rPr>
          <w:rFonts w:ascii="Arial" w:hAnsi="Arial" w:cs="Arial"/>
          <w:sz w:val="16"/>
          <w:szCs w:val="16"/>
        </w:rPr>
        <w:t xml:space="preserve">, as must needs </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Like</w:t>
      </w:r>
      <w:proofErr w:type="gramEnd"/>
      <w:r w:rsidRPr="006D754B">
        <w:rPr>
          <w:rFonts w:ascii="Arial" w:hAnsi="Arial" w:cs="Arial"/>
          <w:sz w:val="16"/>
          <w:szCs w:val="16"/>
        </w:rPr>
        <w:t xml:space="preserve"> some coy maid half yielding to her lover,</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Tempt to repeat the wrong! And now, its strings </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It</w:t>
      </w:r>
      <w:proofErr w:type="gramEnd"/>
      <w:r w:rsidRPr="006D754B">
        <w:rPr>
          <w:rFonts w:ascii="Arial" w:hAnsi="Arial" w:cs="Arial"/>
          <w:sz w:val="16"/>
          <w:szCs w:val="16"/>
        </w:rPr>
        <w:t xml:space="preserve"> pours such sweet upbraiding, as must needs</w:t>
      </w:r>
    </w:p>
    <w:p w:rsidR="009B6ADC" w:rsidRPr="006D754B" w:rsidRDefault="009B6ADC" w:rsidP="009B6ADC">
      <w:pPr>
        <w:spacing w:line="360" w:lineRule="auto"/>
        <w:rPr>
          <w:rFonts w:ascii="Arial" w:hAnsi="Arial" w:cs="Arial"/>
          <w:sz w:val="16"/>
          <w:szCs w:val="16"/>
        </w:rPr>
      </w:pPr>
      <w:proofErr w:type="spellStart"/>
      <w:r w:rsidRPr="006D754B">
        <w:rPr>
          <w:rFonts w:ascii="Arial" w:hAnsi="Arial" w:cs="Arial"/>
          <w:sz w:val="16"/>
          <w:szCs w:val="16"/>
        </w:rPr>
        <w:t>Boldlier</w:t>
      </w:r>
      <w:proofErr w:type="spellEnd"/>
      <w:r w:rsidRPr="006D754B">
        <w:rPr>
          <w:rFonts w:ascii="Arial" w:hAnsi="Arial" w:cs="Arial"/>
          <w:sz w:val="16"/>
          <w:szCs w:val="16"/>
        </w:rPr>
        <w:t xml:space="preserve"> swept, the long </w:t>
      </w:r>
      <w:proofErr w:type="spellStart"/>
      <w:r w:rsidRPr="006D754B">
        <w:rPr>
          <w:rFonts w:ascii="Arial" w:hAnsi="Arial" w:cs="Arial"/>
          <w:sz w:val="16"/>
          <w:szCs w:val="16"/>
        </w:rPr>
        <w:t>sequacious</w:t>
      </w:r>
      <w:proofErr w:type="spellEnd"/>
      <w:r w:rsidRPr="006D754B">
        <w:rPr>
          <w:rFonts w:ascii="Arial" w:hAnsi="Arial" w:cs="Arial"/>
          <w:sz w:val="16"/>
          <w:szCs w:val="16"/>
        </w:rPr>
        <w:t xml:space="preserve"> notes </w:t>
      </w:r>
      <w:r w:rsidRPr="006D754B">
        <w:rPr>
          <w:rFonts w:ascii="Arial" w:hAnsi="Arial" w:cs="Arial"/>
          <w:sz w:val="16"/>
          <w:szCs w:val="16"/>
        </w:rPr>
        <w:tab/>
        <w:t xml:space="preserve">                        </w:t>
      </w:r>
      <w:proofErr w:type="gramStart"/>
      <w:r w:rsidRPr="006D754B">
        <w:rPr>
          <w:rFonts w:ascii="Arial" w:hAnsi="Arial" w:cs="Arial"/>
          <w:sz w:val="16"/>
          <w:szCs w:val="16"/>
        </w:rPr>
        <w:t>Tempt</w:t>
      </w:r>
      <w:proofErr w:type="gramEnd"/>
      <w:r w:rsidRPr="006D754B">
        <w:rPr>
          <w:rFonts w:ascii="Arial" w:hAnsi="Arial" w:cs="Arial"/>
          <w:sz w:val="16"/>
          <w:szCs w:val="16"/>
        </w:rPr>
        <w:t xml:space="preserve"> to repeat the wrong! And now, its strings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Over delicious surges sink and rise,</w:t>
      </w:r>
      <w:r w:rsidRPr="006D754B">
        <w:rPr>
          <w:rFonts w:ascii="Arial" w:hAnsi="Arial" w:cs="Arial"/>
          <w:sz w:val="16"/>
          <w:szCs w:val="16"/>
        </w:rPr>
        <w:tab/>
      </w:r>
      <w:r w:rsidRPr="006D754B">
        <w:rPr>
          <w:rFonts w:ascii="Arial" w:hAnsi="Arial" w:cs="Arial"/>
          <w:sz w:val="16"/>
          <w:szCs w:val="16"/>
        </w:rPr>
        <w:tab/>
        <w:t xml:space="preserve">                         </w:t>
      </w:r>
      <w:proofErr w:type="spellStart"/>
      <w:r w:rsidRPr="006D754B">
        <w:rPr>
          <w:rFonts w:ascii="Arial" w:hAnsi="Arial" w:cs="Arial"/>
          <w:sz w:val="16"/>
          <w:szCs w:val="16"/>
        </w:rPr>
        <w:t>Boldlier</w:t>
      </w:r>
      <w:proofErr w:type="spellEnd"/>
      <w:r w:rsidRPr="006D754B">
        <w:rPr>
          <w:rFonts w:ascii="Arial" w:hAnsi="Arial" w:cs="Arial"/>
          <w:sz w:val="16"/>
          <w:szCs w:val="16"/>
        </w:rPr>
        <w:t xml:space="preserve"> swept, the long </w:t>
      </w:r>
      <w:proofErr w:type="spellStart"/>
      <w:r w:rsidRPr="006D754B">
        <w:rPr>
          <w:rFonts w:ascii="Arial" w:hAnsi="Arial" w:cs="Arial"/>
          <w:sz w:val="16"/>
          <w:szCs w:val="16"/>
        </w:rPr>
        <w:t>sequacious</w:t>
      </w:r>
      <w:proofErr w:type="spellEnd"/>
      <w:r w:rsidRPr="006D754B">
        <w:rPr>
          <w:rFonts w:ascii="Arial" w:hAnsi="Arial" w:cs="Arial"/>
          <w:sz w:val="16"/>
          <w:szCs w:val="16"/>
        </w:rPr>
        <w:t xml:space="preserve"> notes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Such a soft floating </w:t>
      </w:r>
      <w:proofErr w:type="spellStart"/>
      <w:r w:rsidRPr="006D754B">
        <w:rPr>
          <w:rFonts w:ascii="Arial" w:hAnsi="Arial" w:cs="Arial"/>
          <w:sz w:val="16"/>
          <w:szCs w:val="16"/>
        </w:rPr>
        <w:t>withchery</w:t>
      </w:r>
      <w:proofErr w:type="spellEnd"/>
      <w:r w:rsidRPr="006D754B">
        <w:rPr>
          <w:rFonts w:ascii="Arial" w:hAnsi="Arial" w:cs="Arial"/>
          <w:sz w:val="16"/>
          <w:szCs w:val="16"/>
        </w:rPr>
        <w:t xml:space="preserve"> of sound </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Over</w:t>
      </w:r>
      <w:proofErr w:type="gramEnd"/>
      <w:r w:rsidRPr="006D754B">
        <w:rPr>
          <w:rFonts w:ascii="Arial" w:hAnsi="Arial" w:cs="Arial"/>
          <w:sz w:val="16"/>
          <w:szCs w:val="16"/>
        </w:rPr>
        <w:t xml:space="preserve"> delicious surges sink and rise,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As twilight </w:t>
      </w:r>
      <w:proofErr w:type="spellStart"/>
      <w:r w:rsidRPr="006D754B">
        <w:rPr>
          <w:rFonts w:ascii="Arial" w:hAnsi="Arial" w:cs="Arial"/>
          <w:sz w:val="16"/>
          <w:szCs w:val="16"/>
        </w:rPr>
        <w:t>Elfins</w:t>
      </w:r>
      <w:proofErr w:type="spellEnd"/>
      <w:r w:rsidRPr="006D754B">
        <w:rPr>
          <w:rFonts w:ascii="Arial" w:hAnsi="Arial" w:cs="Arial"/>
          <w:sz w:val="16"/>
          <w:szCs w:val="16"/>
        </w:rPr>
        <w:t xml:space="preserve"> make, when they at eve</w:t>
      </w:r>
      <w:r w:rsidRPr="006D754B">
        <w:rPr>
          <w:rFonts w:ascii="Arial" w:hAnsi="Arial" w:cs="Arial"/>
          <w:sz w:val="16"/>
          <w:szCs w:val="16"/>
        </w:rPr>
        <w:tab/>
        <w:t xml:space="preserve">                        </w:t>
      </w:r>
      <w:proofErr w:type="gramStart"/>
      <w:r w:rsidRPr="006D754B">
        <w:rPr>
          <w:rFonts w:ascii="Arial" w:hAnsi="Arial" w:cs="Arial"/>
          <w:sz w:val="16"/>
          <w:szCs w:val="16"/>
        </w:rPr>
        <w:t>Such</w:t>
      </w:r>
      <w:proofErr w:type="gramEnd"/>
      <w:r w:rsidRPr="006D754B">
        <w:rPr>
          <w:rFonts w:ascii="Arial" w:hAnsi="Arial" w:cs="Arial"/>
          <w:sz w:val="16"/>
          <w:szCs w:val="16"/>
        </w:rPr>
        <w:t xml:space="preserve"> a soft floating witchery of sound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Voyage on gentle gales from Fairy-Land,</w:t>
      </w:r>
      <w:r w:rsidRPr="006D754B">
        <w:rPr>
          <w:rFonts w:ascii="Arial" w:hAnsi="Arial" w:cs="Arial"/>
          <w:sz w:val="16"/>
          <w:szCs w:val="16"/>
        </w:rPr>
        <w:tab/>
        <w:t xml:space="preserve">                        </w:t>
      </w:r>
      <w:proofErr w:type="gramStart"/>
      <w:r w:rsidRPr="006D754B">
        <w:rPr>
          <w:rFonts w:ascii="Arial" w:hAnsi="Arial" w:cs="Arial"/>
          <w:sz w:val="16"/>
          <w:szCs w:val="16"/>
        </w:rPr>
        <w:t>As</w:t>
      </w:r>
      <w:proofErr w:type="gramEnd"/>
      <w:r w:rsidRPr="006D754B">
        <w:rPr>
          <w:rFonts w:ascii="Arial" w:hAnsi="Arial" w:cs="Arial"/>
          <w:sz w:val="16"/>
          <w:szCs w:val="16"/>
        </w:rPr>
        <w:t xml:space="preserve"> twilight </w:t>
      </w:r>
      <w:proofErr w:type="spellStart"/>
      <w:r w:rsidRPr="006D754B">
        <w:rPr>
          <w:rFonts w:ascii="Arial" w:hAnsi="Arial" w:cs="Arial"/>
          <w:sz w:val="16"/>
          <w:szCs w:val="16"/>
        </w:rPr>
        <w:t>Elfins</w:t>
      </w:r>
      <w:proofErr w:type="spellEnd"/>
      <w:r w:rsidRPr="006D754B">
        <w:rPr>
          <w:rFonts w:ascii="Arial" w:hAnsi="Arial" w:cs="Arial"/>
          <w:sz w:val="16"/>
          <w:szCs w:val="16"/>
        </w:rPr>
        <w:t xml:space="preserve"> make, when they at eve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Where Melodies round honey-dropping flowers,</w:t>
      </w:r>
      <w:r w:rsidRPr="006D754B">
        <w:rPr>
          <w:rFonts w:ascii="Arial" w:hAnsi="Arial" w:cs="Arial"/>
          <w:sz w:val="16"/>
          <w:szCs w:val="16"/>
        </w:rPr>
        <w:tab/>
      </w:r>
      <w:r w:rsidRPr="006D754B">
        <w:rPr>
          <w:rFonts w:ascii="Arial" w:hAnsi="Arial" w:cs="Arial"/>
          <w:sz w:val="16"/>
          <w:szCs w:val="16"/>
        </w:rPr>
        <w:tab/>
        <w:t xml:space="preserve">        Voyage on gentle gales from Fairy-Land,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Footless and wild, like birds of Paradise,</w:t>
      </w:r>
      <w:r w:rsidRPr="006D754B">
        <w:rPr>
          <w:rFonts w:ascii="Arial" w:hAnsi="Arial" w:cs="Arial"/>
          <w:sz w:val="16"/>
          <w:szCs w:val="16"/>
        </w:rPr>
        <w:tab/>
        <w:t xml:space="preserve">                         Where melodies round honey-dropping flowers,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Nor pause, nor perch, hovering on untamed wing!</w:t>
      </w:r>
      <w:r w:rsidRPr="006D754B">
        <w:rPr>
          <w:rFonts w:ascii="Arial" w:hAnsi="Arial" w:cs="Arial"/>
          <w:sz w:val="16"/>
          <w:szCs w:val="16"/>
        </w:rPr>
        <w:tab/>
      </w:r>
      <w:r w:rsidRPr="006D754B">
        <w:rPr>
          <w:rFonts w:ascii="Arial" w:hAnsi="Arial" w:cs="Arial"/>
          <w:sz w:val="16"/>
          <w:szCs w:val="16"/>
        </w:rPr>
        <w:tab/>
        <w:t xml:space="preserve">        Footless and wild, like birds of Paradise,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Nor pause, nor perch, hovering on untamed wing!</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And thus, my love! As on the midway slope</w:t>
      </w:r>
      <w:r w:rsidRPr="006D754B">
        <w:rPr>
          <w:rFonts w:ascii="Arial" w:hAnsi="Arial" w:cs="Arial"/>
          <w:sz w:val="16"/>
          <w:szCs w:val="16"/>
        </w:rPr>
        <w:tab/>
        <w:t xml:space="preserve">                       O the one life within us and abroad,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Of yonder hill I stretch my limbs at noon,</w:t>
      </w:r>
      <w:r w:rsidRPr="006D754B">
        <w:rPr>
          <w:rFonts w:ascii="Arial" w:hAnsi="Arial" w:cs="Arial"/>
          <w:sz w:val="16"/>
          <w:szCs w:val="16"/>
        </w:rPr>
        <w:tab/>
        <w:t xml:space="preserve">                       </w:t>
      </w:r>
      <w:proofErr w:type="gramStart"/>
      <w:r w:rsidRPr="006D754B">
        <w:rPr>
          <w:rFonts w:ascii="Arial" w:hAnsi="Arial" w:cs="Arial"/>
          <w:sz w:val="16"/>
          <w:szCs w:val="16"/>
        </w:rPr>
        <w:t>Which</w:t>
      </w:r>
      <w:proofErr w:type="gramEnd"/>
      <w:r w:rsidRPr="006D754B">
        <w:rPr>
          <w:rFonts w:ascii="Arial" w:hAnsi="Arial" w:cs="Arial"/>
          <w:sz w:val="16"/>
          <w:szCs w:val="16"/>
        </w:rPr>
        <w:t xml:space="preserve"> meets all motion and becomes its soul,</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Whilst through my half-closed eye-lids I behold</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A</w:t>
      </w:r>
      <w:proofErr w:type="gramEnd"/>
      <w:r w:rsidRPr="006D754B">
        <w:rPr>
          <w:rFonts w:ascii="Arial" w:hAnsi="Arial" w:cs="Arial"/>
          <w:sz w:val="16"/>
          <w:szCs w:val="16"/>
        </w:rPr>
        <w:t xml:space="preserve"> light in sound, a sound-like power in light</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The sunbeams dance, like diamonds, on the main,                       Rhythm in all thought, and </w:t>
      </w:r>
      <w:proofErr w:type="spellStart"/>
      <w:r w:rsidRPr="006D754B">
        <w:rPr>
          <w:rFonts w:ascii="Arial" w:hAnsi="Arial" w:cs="Arial"/>
          <w:sz w:val="16"/>
          <w:szCs w:val="16"/>
        </w:rPr>
        <w:t>joyance</w:t>
      </w:r>
      <w:proofErr w:type="spellEnd"/>
      <w:r w:rsidRPr="006D754B">
        <w:rPr>
          <w:rFonts w:ascii="Arial" w:hAnsi="Arial" w:cs="Arial"/>
          <w:sz w:val="16"/>
          <w:szCs w:val="16"/>
        </w:rPr>
        <w:t xml:space="preserve"> </w:t>
      </w:r>
      <w:proofErr w:type="spellStart"/>
      <w:r w:rsidRPr="006D754B">
        <w:rPr>
          <w:rFonts w:ascii="Arial" w:hAnsi="Arial" w:cs="Arial"/>
          <w:sz w:val="16"/>
          <w:szCs w:val="16"/>
        </w:rPr>
        <w:t>every where</w:t>
      </w:r>
      <w:proofErr w:type="spellEnd"/>
      <w:r w:rsidRPr="006D754B">
        <w:rPr>
          <w:rFonts w:ascii="Arial" w:hAnsi="Arial" w:cs="Arial"/>
          <w:sz w:val="16"/>
          <w:szCs w:val="16"/>
        </w:rPr>
        <w:t>—</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And tranquil muse upon tranquillity; </w:t>
      </w:r>
      <w:r w:rsidRPr="006D754B">
        <w:rPr>
          <w:rFonts w:ascii="Arial" w:hAnsi="Arial" w:cs="Arial"/>
          <w:sz w:val="16"/>
          <w:szCs w:val="16"/>
        </w:rPr>
        <w:tab/>
      </w:r>
      <w:r w:rsidRPr="006D754B">
        <w:rPr>
          <w:rFonts w:ascii="Arial" w:hAnsi="Arial" w:cs="Arial"/>
          <w:sz w:val="16"/>
          <w:szCs w:val="16"/>
        </w:rPr>
        <w:tab/>
        <w:t xml:space="preserve">                       Methinks, it should have been impossible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Full many a thought uncalled and </w:t>
      </w:r>
      <w:proofErr w:type="spellStart"/>
      <w:r w:rsidRPr="006D754B">
        <w:rPr>
          <w:rFonts w:ascii="Arial" w:hAnsi="Arial" w:cs="Arial"/>
          <w:sz w:val="16"/>
          <w:szCs w:val="16"/>
        </w:rPr>
        <w:t>undetained</w:t>
      </w:r>
      <w:proofErr w:type="spellEnd"/>
      <w:r w:rsidRPr="006D754B">
        <w:rPr>
          <w:rFonts w:ascii="Arial" w:hAnsi="Arial" w:cs="Arial"/>
          <w:sz w:val="16"/>
          <w:szCs w:val="16"/>
        </w:rPr>
        <w:t>,</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Not</w:t>
      </w:r>
      <w:proofErr w:type="gramEnd"/>
      <w:r w:rsidRPr="006D754B">
        <w:rPr>
          <w:rFonts w:ascii="Arial" w:hAnsi="Arial" w:cs="Arial"/>
          <w:sz w:val="16"/>
          <w:szCs w:val="16"/>
        </w:rPr>
        <w:t xml:space="preserve"> to love all things in a world so filled;</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And many idle flitting phantasies,</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Where</w:t>
      </w:r>
      <w:proofErr w:type="gramEnd"/>
      <w:r w:rsidRPr="006D754B">
        <w:rPr>
          <w:rFonts w:ascii="Arial" w:hAnsi="Arial" w:cs="Arial"/>
          <w:sz w:val="16"/>
          <w:szCs w:val="16"/>
        </w:rPr>
        <w:t xml:space="preserve"> the breeze warbles, and the mute still air</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Traverse my indolent and passive brain,</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Is</w:t>
      </w:r>
      <w:proofErr w:type="gramEnd"/>
      <w:r w:rsidRPr="006D754B">
        <w:rPr>
          <w:rFonts w:ascii="Arial" w:hAnsi="Arial" w:cs="Arial"/>
          <w:sz w:val="16"/>
          <w:szCs w:val="16"/>
        </w:rPr>
        <w:t xml:space="preserve"> music slumbering on her instrument.</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As wild and various as the random gales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That swell and flutter on this subject lute!</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And thus, my love! As on the midway slope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Or what if all animated nature </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Of</w:t>
      </w:r>
      <w:proofErr w:type="gramEnd"/>
      <w:r w:rsidRPr="006D754B">
        <w:rPr>
          <w:rFonts w:ascii="Arial" w:hAnsi="Arial" w:cs="Arial"/>
          <w:sz w:val="16"/>
          <w:szCs w:val="16"/>
        </w:rPr>
        <w:t xml:space="preserve"> yonder hill I stretch my limbs at noon,</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Be but organic harps diversely framed,</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Whilst</w:t>
      </w:r>
      <w:proofErr w:type="gramEnd"/>
      <w:r w:rsidRPr="006D754B">
        <w:rPr>
          <w:rFonts w:ascii="Arial" w:hAnsi="Arial" w:cs="Arial"/>
          <w:sz w:val="16"/>
          <w:szCs w:val="16"/>
        </w:rPr>
        <w:t xml:space="preserve"> through my half-closed eye-lids I behold</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That tremble into thought, as o’er them sweeps </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The</w:t>
      </w:r>
      <w:proofErr w:type="gramEnd"/>
      <w:r w:rsidRPr="006D754B">
        <w:rPr>
          <w:rFonts w:ascii="Arial" w:hAnsi="Arial" w:cs="Arial"/>
          <w:sz w:val="16"/>
          <w:szCs w:val="16"/>
        </w:rPr>
        <w:t xml:space="preserve"> sunbeams dance, like diamonds on the main,</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Plastic and vast, one intellectual breeze,</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And</w:t>
      </w:r>
      <w:proofErr w:type="gramEnd"/>
      <w:r w:rsidRPr="006D754B">
        <w:rPr>
          <w:rFonts w:ascii="Arial" w:hAnsi="Arial" w:cs="Arial"/>
          <w:sz w:val="16"/>
          <w:szCs w:val="16"/>
        </w:rPr>
        <w:t xml:space="preserve"> tranquil muse upon </w:t>
      </w:r>
      <w:proofErr w:type="spellStart"/>
      <w:r w:rsidRPr="006D754B">
        <w:rPr>
          <w:rFonts w:ascii="Arial" w:hAnsi="Arial" w:cs="Arial"/>
          <w:sz w:val="16"/>
          <w:szCs w:val="16"/>
        </w:rPr>
        <w:t>tranquility</w:t>
      </w:r>
      <w:proofErr w:type="spellEnd"/>
      <w:r w:rsidRPr="006D754B">
        <w:rPr>
          <w:rFonts w:ascii="Arial" w:hAnsi="Arial" w:cs="Arial"/>
          <w:sz w:val="16"/>
          <w:szCs w:val="16"/>
        </w:rPr>
        <w:t xml:space="preserve">; </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At once the soul of each, and God of All?</w:t>
      </w:r>
      <w:r w:rsidRPr="006D754B">
        <w:rPr>
          <w:rFonts w:ascii="Arial" w:hAnsi="Arial" w:cs="Arial"/>
          <w:sz w:val="16"/>
          <w:szCs w:val="16"/>
        </w:rPr>
        <w:tab/>
        <w:t xml:space="preserve">                         Full many a thought uncalled and </w:t>
      </w:r>
      <w:proofErr w:type="spellStart"/>
      <w:r w:rsidRPr="006D754B">
        <w:rPr>
          <w:rFonts w:ascii="Arial" w:hAnsi="Arial" w:cs="Arial"/>
          <w:sz w:val="16"/>
          <w:szCs w:val="16"/>
        </w:rPr>
        <w:t>undetained</w:t>
      </w:r>
      <w:proofErr w:type="spellEnd"/>
      <w:r w:rsidRPr="006D754B">
        <w:rPr>
          <w:rFonts w:ascii="Arial" w:hAnsi="Arial" w:cs="Arial"/>
          <w:sz w:val="16"/>
          <w:szCs w:val="16"/>
        </w:rPr>
        <w:t>,</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But thy more serious eye a mild reproof</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And</w:t>
      </w:r>
      <w:proofErr w:type="gramEnd"/>
      <w:r w:rsidRPr="006D754B">
        <w:rPr>
          <w:rFonts w:ascii="Arial" w:hAnsi="Arial" w:cs="Arial"/>
          <w:sz w:val="16"/>
          <w:szCs w:val="16"/>
        </w:rPr>
        <w:t xml:space="preserve"> many idle flitting phantasies</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Darts, O beloved woman! Nor such thoughts </w:t>
      </w:r>
      <w:r w:rsidRPr="006D754B">
        <w:rPr>
          <w:rFonts w:ascii="Arial" w:hAnsi="Arial" w:cs="Arial"/>
          <w:sz w:val="16"/>
          <w:szCs w:val="16"/>
        </w:rPr>
        <w:tab/>
      </w:r>
      <w:r w:rsidRPr="006D754B">
        <w:rPr>
          <w:rFonts w:ascii="Arial" w:hAnsi="Arial" w:cs="Arial"/>
          <w:sz w:val="16"/>
          <w:szCs w:val="16"/>
        </w:rPr>
        <w:tab/>
        <w:t xml:space="preserve">         </w:t>
      </w:r>
      <w:proofErr w:type="gramStart"/>
      <w:r w:rsidRPr="006D754B">
        <w:rPr>
          <w:rFonts w:ascii="Arial" w:hAnsi="Arial" w:cs="Arial"/>
          <w:sz w:val="16"/>
          <w:szCs w:val="16"/>
        </w:rPr>
        <w:t>Traverse</w:t>
      </w:r>
      <w:proofErr w:type="gramEnd"/>
      <w:r w:rsidRPr="006D754B">
        <w:rPr>
          <w:rFonts w:ascii="Arial" w:hAnsi="Arial" w:cs="Arial"/>
          <w:sz w:val="16"/>
          <w:szCs w:val="16"/>
        </w:rPr>
        <w:t xml:space="preserve"> my indolent and passive brain,</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Dim and unhallowed dost thou not reject,</w:t>
      </w:r>
      <w:r w:rsidRPr="006D754B">
        <w:rPr>
          <w:rFonts w:ascii="Arial" w:hAnsi="Arial" w:cs="Arial"/>
          <w:sz w:val="16"/>
          <w:szCs w:val="16"/>
        </w:rPr>
        <w:tab/>
        <w:t xml:space="preserve">                        </w:t>
      </w:r>
      <w:proofErr w:type="gramStart"/>
      <w:r w:rsidRPr="006D754B">
        <w:rPr>
          <w:rFonts w:ascii="Arial" w:hAnsi="Arial" w:cs="Arial"/>
          <w:sz w:val="16"/>
          <w:szCs w:val="16"/>
        </w:rPr>
        <w:t>As</w:t>
      </w:r>
      <w:proofErr w:type="gramEnd"/>
      <w:r w:rsidRPr="006D754B">
        <w:rPr>
          <w:rFonts w:ascii="Arial" w:hAnsi="Arial" w:cs="Arial"/>
          <w:sz w:val="16"/>
          <w:szCs w:val="16"/>
        </w:rPr>
        <w:t xml:space="preserve"> wild and various as the random gales </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And </w:t>
      </w:r>
      <w:proofErr w:type="spellStart"/>
      <w:r w:rsidRPr="006D754B">
        <w:rPr>
          <w:rFonts w:ascii="Arial" w:hAnsi="Arial" w:cs="Arial"/>
          <w:sz w:val="16"/>
          <w:szCs w:val="16"/>
        </w:rPr>
        <w:t>biddest</w:t>
      </w:r>
      <w:proofErr w:type="spellEnd"/>
      <w:r w:rsidRPr="006D754B">
        <w:rPr>
          <w:rFonts w:ascii="Arial" w:hAnsi="Arial" w:cs="Arial"/>
          <w:sz w:val="16"/>
          <w:szCs w:val="16"/>
        </w:rPr>
        <w:t xml:space="preserve"> me walk humbly with my God.</w:t>
      </w:r>
      <w:r w:rsidRPr="006D754B">
        <w:rPr>
          <w:rFonts w:ascii="Arial" w:hAnsi="Arial" w:cs="Arial"/>
          <w:sz w:val="16"/>
          <w:szCs w:val="16"/>
        </w:rPr>
        <w:tab/>
        <w:t xml:space="preserve">                        That swell and flutter on this subject Lute!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lastRenderedPageBreak/>
        <w:tab/>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And what if all animated nature</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Meek daughter in the family of Christ!</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Be but organic Harps diversely framed,  </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Well hast thou said and holily dispraised </w:t>
      </w:r>
      <w:r w:rsidRPr="006D754B">
        <w:rPr>
          <w:rFonts w:ascii="Arial" w:hAnsi="Arial" w:cs="Arial"/>
          <w:sz w:val="16"/>
          <w:szCs w:val="16"/>
        </w:rPr>
        <w:tab/>
        <w:t xml:space="preserve">                      </w:t>
      </w:r>
      <w:proofErr w:type="gramStart"/>
      <w:r w:rsidRPr="006D754B">
        <w:rPr>
          <w:rFonts w:ascii="Arial" w:hAnsi="Arial" w:cs="Arial"/>
          <w:sz w:val="16"/>
          <w:szCs w:val="16"/>
        </w:rPr>
        <w:t>That</w:t>
      </w:r>
      <w:proofErr w:type="gramEnd"/>
      <w:r w:rsidRPr="006D754B">
        <w:rPr>
          <w:rFonts w:ascii="Arial" w:hAnsi="Arial" w:cs="Arial"/>
          <w:sz w:val="16"/>
          <w:szCs w:val="16"/>
        </w:rPr>
        <w:t xml:space="preserve"> tremble into thought, as over them sweeps </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 xml:space="preserve">These </w:t>
      </w:r>
      <w:proofErr w:type="spellStart"/>
      <w:r w:rsidRPr="006D754B">
        <w:rPr>
          <w:rFonts w:ascii="Arial" w:hAnsi="Arial" w:cs="Arial"/>
          <w:sz w:val="16"/>
          <w:szCs w:val="16"/>
        </w:rPr>
        <w:t>shapings</w:t>
      </w:r>
      <w:proofErr w:type="spellEnd"/>
      <w:r w:rsidRPr="006D754B">
        <w:rPr>
          <w:rFonts w:ascii="Arial" w:hAnsi="Arial" w:cs="Arial"/>
          <w:sz w:val="16"/>
          <w:szCs w:val="16"/>
        </w:rPr>
        <w:t xml:space="preserve"> of the unregenerate mind;</w:t>
      </w:r>
      <w:r w:rsidRPr="006D754B">
        <w:rPr>
          <w:rFonts w:ascii="Arial" w:hAnsi="Arial" w:cs="Arial"/>
          <w:sz w:val="16"/>
          <w:szCs w:val="16"/>
        </w:rPr>
        <w:tab/>
      </w:r>
      <w:r w:rsidRPr="006D754B">
        <w:rPr>
          <w:rFonts w:ascii="Arial" w:hAnsi="Arial" w:cs="Arial"/>
          <w:sz w:val="16"/>
          <w:szCs w:val="16"/>
        </w:rPr>
        <w:tab/>
        <w:t xml:space="preserve">        Plastic and vast, one intellectual breeze,</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Bubbles that glitter as they rise and break</w:t>
      </w:r>
      <w:r w:rsidRPr="006D754B">
        <w:rPr>
          <w:rFonts w:ascii="Arial" w:hAnsi="Arial" w:cs="Arial"/>
          <w:sz w:val="16"/>
          <w:szCs w:val="16"/>
        </w:rPr>
        <w:tab/>
        <w:t xml:space="preserve">                         At once the soul of each and God of all? </w:t>
      </w:r>
      <w:r w:rsidRPr="006D754B">
        <w:rPr>
          <w:rFonts w:ascii="Arial" w:hAnsi="Arial" w:cs="Arial"/>
          <w:sz w:val="16"/>
          <w:szCs w:val="16"/>
        </w:rPr>
        <w:tab/>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On vain Philosophy’s aye-babbling spring.</w:t>
      </w:r>
      <w:r w:rsidRPr="006D754B">
        <w:rPr>
          <w:rFonts w:ascii="Arial" w:hAnsi="Arial" w:cs="Arial"/>
          <w:sz w:val="16"/>
          <w:szCs w:val="16"/>
        </w:rPr>
        <w:tab/>
        <w:t xml:space="preserve">                        But thy more serious eye a mild reproof </w:t>
      </w:r>
    </w:p>
    <w:p w:rsidR="009B6ADC" w:rsidRPr="006D754B" w:rsidRDefault="009B6ADC" w:rsidP="009B6ADC">
      <w:pPr>
        <w:spacing w:line="360" w:lineRule="auto"/>
        <w:rPr>
          <w:rFonts w:ascii="Arial" w:hAnsi="Arial" w:cs="Arial"/>
          <w:sz w:val="16"/>
          <w:szCs w:val="16"/>
        </w:rPr>
      </w:pPr>
      <w:r w:rsidRPr="006D754B">
        <w:rPr>
          <w:rFonts w:ascii="Arial" w:hAnsi="Arial" w:cs="Arial"/>
          <w:sz w:val="16"/>
          <w:szCs w:val="16"/>
        </w:rPr>
        <w:t>For never guiltless may I speak of him,</w:t>
      </w:r>
      <w:r w:rsidRPr="006D754B">
        <w:rPr>
          <w:rFonts w:ascii="Arial" w:hAnsi="Arial" w:cs="Arial"/>
          <w:sz w:val="16"/>
          <w:szCs w:val="16"/>
        </w:rPr>
        <w:tab/>
      </w:r>
      <w:r w:rsidRPr="006D754B">
        <w:rPr>
          <w:rFonts w:ascii="Arial" w:hAnsi="Arial" w:cs="Arial"/>
          <w:sz w:val="16"/>
          <w:szCs w:val="16"/>
        </w:rPr>
        <w:tab/>
      </w:r>
      <w:r w:rsidRPr="006D754B">
        <w:rPr>
          <w:rFonts w:ascii="Arial" w:hAnsi="Arial" w:cs="Arial"/>
          <w:sz w:val="16"/>
          <w:szCs w:val="16"/>
        </w:rPr>
        <w:tab/>
        <w:t xml:space="preserve">         Darts, O beloved Woman! Nor such thoughts</w:t>
      </w:r>
    </w:p>
    <w:p w:rsidR="009B6ADC" w:rsidRPr="006D754B" w:rsidRDefault="009B6ADC" w:rsidP="009B6ADC">
      <w:pPr>
        <w:spacing w:line="360" w:lineRule="auto"/>
        <w:rPr>
          <w:rFonts w:ascii="Arial" w:hAnsi="Arial" w:cs="Arial"/>
          <w:sz w:val="16"/>
          <w:szCs w:val="16"/>
        </w:rPr>
      </w:pPr>
      <w:proofErr w:type="spellStart"/>
      <w:r w:rsidRPr="006D754B">
        <w:rPr>
          <w:rFonts w:ascii="Arial" w:hAnsi="Arial" w:cs="Arial"/>
          <w:sz w:val="16"/>
          <w:szCs w:val="16"/>
        </w:rPr>
        <w:t>Th</w:t>
      </w:r>
      <w:proofErr w:type="spellEnd"/>
      <w:r w:rsidRPr="006D754B">
        <w:rPr>
          <w:rFonts w:ascii="Arial" w:hAnsi="Arial" w:cs="Arial"/>
          <w:sz w:val="16"/>
          <w:szCs w:val="16"/>
        </w:rPr>
        <w:t>’ Incomprehensible! Save when with awe                                     Dim and unhallowed dost thou not reject,</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I praise him, and with faith that inly feels;*</w:t>
      </w:r>
      <w:r w:rsidRPr="006D754B">
        <w:rPr>
          <w:rStyle w:val="Lbjegyzet-hivatkozs"/>
          <w:iCs/>
          <w:sz w:val="16"/>
          <w:szCs w:val="16"/>
        </w:rPr>
        <w:footnoteReference w:customMarkFollows="1" w:id="1"/>
        <w:t>1</w:t>
      </w:r>
      <w:r w:rsidRPr="006D754B">
        <w:rPr>
          <w:rFonts w:ascii="Arial" w:hAnsi="Arial" w:cs="Arial"/>
          <w:iCs/>
          <w:sz w:val="16"/>
          <w:szCs w:val="16"/>
        </w:rPr>
        <w:tab/>
      </w:r>
      <w:r w:rsidRPr="006D754B">
        <w:rPr>
          <w:rFonts w:ascii="Arial" w:hAnsi="Arial" w:cs="Arial"/>
          <w:iCs/>
          <w:sz w:val="16"/>
          <w:szCs w:val="16"/>
        </w:rPr>
        <w:tab/>
        <w:t xml:space="preserve">            </w:t>
      </w:r>
      <w:proofErr w:type="gramStart"/>
      <w:r w:rsidRPr="006D754B">
        <w:rPr>
          <w:rFonts w:ascii="Arial" w:hAnsi="Arial" w:cs="Arial"/>
          <w:iCs/>
          <w:sz w:val="16"/>
          <w:szCs w:val="16"/>
        </w:rPr>
        <w:t>And</w:t>
      </w:r>
      <w:proofErr w:type="gramEnd"/>
      <w:r w:rsidRPr="006D754B">
        <w:rPr>
          <w:rFonts w:ascii="Arial" w:hAnsi="Arial" w:cs="Arial"/>
          <w:iCs/>
          <w:sz w:val="16"/>
          <w:szCs w:val="16"/>
        </w:rPr>
        <w:t xml:space="preserve"> </w:t>
      </w:r>
      <w:proofErr w:type="spellStart"/>
      <w:r w:rsidRPr="006D754B">
        <w:rPr>
          <w:rFonts w:ascii="Arial" w:hAnsi="Arial" w:cs="Arial"/>
          <w:iCs/>
          <w:sz w:val="16"/>
          <w:szCs w:val="16"/>
        </w:rPr>
        <w:t>biddest</w:t>
      </w:r>
      <w:proofErr w:type="spellEnd"/>
      <w:r w:rsidRPr="006D754B">
        <w:rPr>
          <w:rFonts w:ascii="Arial" w:hAnsi="Arial" w:cs="Arial"/>
          <w:iCs/>
          <w:sz w:val="16"/>
          <w:szCs w:val="16"/>
        </w:rPr>
        <w:t xml:space="preserve"> me walk humbly with my God.</w:t>
      </w:r>
      <w:r w:rsidRPr="006D754B">
        <w:rPr>
          <w:rFonts w:ascii="Arial" w:hAnsi="Arial" w:cs="Arial"/>
          <w:iCs/>
          <w:sz w:val="16"/>
          <w:szCs w:val="16"/>
        </w:rPr>
        <w:tab/>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Who with his saving mercies healed me,</w:t>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Meek Daughter in the family of Christ!</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 sinful and most miserable man,</w:t>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Well hast thou said and holily dispraised</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Wildered and dark, and gave me to possess</w:t>
      </w:r>
      <w:r w:rsidRPr="006D754B">
        <w:rPr>
          <w:rFonts w:ascii="Arial" w:hAnsi="Arial" w:cs="Arial"/>
          <w:iCs/>
          <w:sz w:val="16"/>
          <w:szCs w:val="16"/>
        </w:rPr>
        <w:tab/>
      </w:r>
      <w:r w:rsidRPr="006D754B">
        <w:rPr>
          <w:rFonts w:ascii="Arial" w:hAnsi="Arial" w:cs="Arial"/>
          <w:iCs/>
          <w:sz w:val="16"/>
          <w:szCs w:val="16"/>
        </w:rPr>
        <w:tab/>
        <w:t xml:space="preserve">          </w:t>
      </w:r>
      <w:proofErr w:type="gramStart"/>
      <w:r w:rsidRPr="006D754B">
        <w:rPr>
          <w:rFonts w:ascii="Arial" w:hAnsi="Arial" w:cs="Arial"/>
          <w:iCs/>
          <w:sz w:val="16"/>
          <w:szCs w:val="16"/>
        </w:rPr>
        <w:t>These</w:t>
      </w:r>
      <w:proofErr w:type="gramEnd"/>
      <w:r w:rsidRPr="006D754B">
        <w:rPr>
          <w:rFonts w:ascii="Arial" w:hAnsi="Arial" w:cs="Arial"/>
          <w:iCs/>
          <w:sz w:val="16"/>
          <w:szCs w:val="16"/>
        </w:rPr>
        <w:t xml:space="preserve"> </w:t>
      </w:r>
      <w:proofErr w:type="spellStart"/>
      <w:r w:rsidRPr="006D754B">
        <w:rPr>
          <w:rFonts w:ascii="Arial" w:hAnsi="Arial" w:cs="Arial"/>
          <w:iCs/>
          <w:sz w:val="16"/>
          <w:szCs w:val="16"/>
        </w:rPr>
        <w:t>shapings</w:t>
      </w:r>
      <w:proofErr w:type="spellEnd"/>
      <w:r w:rsidRPr="006D754B">
        <w:rPr>
          <w:rFonts w:ascii="Arial" w:hAnsi="Arial" w:cs="Arial"/>
          <w:iCs/>
          <w:sz w:val="16"/>
          <w:szCs w:val="16"/>
        </w:rPr>
        <w:t xml:space="preserve"> of the unregenerate mind;</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Peace, and this cot, and thee, heart-honoured Maid!</w:t>
      </w:r>
      <w:r w:rsidRPr="006D754B">
        <w:rPr>
          <w:rFonts w:ascii="Arial" w:hAnsi="Arial" w:cs="Arial"/>
          <w:iCs/>
          <w:sz w:val="16"/>
          <w:szCs w:val="16"/>
        </w:rPr>
        <w:tab/>
        <w:t xml:space="preserve">              Bubbles that glitter as they rise and break</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On vain Philosophy’s aye-babbling spring.</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For never guiltless may I speak of him,</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The Incomprehensible! Save when with awe</w:t>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I praise him, and with Faith that inly feels;</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Who with his saving mercies healed </w:t>
      </w:r>
      <w:proofErr w:type="gramStart"/>
      <w:r w:rsidRPr="006D754B">
        <w:rPr>
          <w:rFonts w:ascii="Arial" w:hAnsi="Arial" w:cs="Arial"/>
          <w:iCs/>
          <w:sz w:val="16"/>
          <w:szCs w:val="16"/>
        </w:rPr>
        <w:t>me,</w:t>
      </w:r>
      <w:proofErr w:type="gramEnd"/>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A sinful and a most miserable man,</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Wildered and dark, and gave me to possess</w:t>
      </w:r>
    </w:p>
    <w:p w:rsidR="009B6ADC" w:rsidRPr="006D754B" w:rsidRDefault="009B6ADC" w:rsidP="009B6ADC">
      <w:pPr>
        <w:pStyle w:val="Lbjegyzetszveg"/>
        <w:spacing w:line="360" w:lineRule="auto"/>
        <w:rPr>
          <w:rFonts w:ascii="Arial" w:hAnsi="Arial" w:cs="Arial"/>
          <w:iCs/>
          <w:sz w:val="16"/>
          <w:szCs w:val="16"/>
        </w:rPr>
      </w:pP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r>
      <w:r w:rsidRPr="006D754B">
        <w:rPr>
          <w:rFonts w:ascii="Arial" w:hAnsi="Arial" w:cs="Arial"/>
          <w:iCs/>
          <w:sz w:val="16"/>
          <w:szCs w:val="16"/>
        </w:rPr>
        <w:tab/>
        <w:t xml:space="preserve">                        </w:t>
      </w:r>
      <w:r w:rsidRPr="006D754B">
        <w:rPr>
          <w:rFonts w:ascii="Arial" w:hAnsi="Arial" w:cs="Arial"/>
          <w:iCs/>
          <w:sz w:val="16"/>
          <w:szCs w:val="16"/>
        </w:rPr>
        <w:tab/>
        <w:t>Peace, and this cot, and thee, heart-honoured Maid!</w:t>
      </w:r>
    </w:p>
    <w:p w:rsidR="009B6ADC" w:rsidRPr="006D754B" w:rsidRDefault="009B6ADC" w:rsidP="009B6ADC">
      <w:pPr>
        <w:pStyle w:val="Lbjegyzetszveg"/>
        <w:spacing w:line="360" w:lineRule="auto"/>
        <w:rPr>
          <w:rFonts w:ascii="Arial" w:hAnsi="Arial" w:cs="Arial"/>
          <w:i/>
          <w:iCs/>
          <w:sz w:val="16"/>
          <w:szCs w:val="16"/>
        </w:rPr>
      </w:pPr>
    </w:p>
    <w:p w:rsidR="009B6ADC" w:rsidRPr="006D754B" w:rsidRDefault="009B6ADC" w:rsidP="009B6ADC">
      <w:pPr>
        <w:pStyle w:val="Lbjegyzetszveg"/>
        <w:spacing w:line="360" w:lineRule="auto"/>
        <w:rPr>
          <w:rFonts w:ascii="Arial" w:hAnsi="Arial" w:cs="Arial"/>
          <w:i/>
          <w:iCs/>
          <w:sz w:val="16"/>
          <w:szCs w:val="16"/>
        </w:rPr>
      </w:pPr>
    </w:p>
    <w:p w:rsidR="009B6ADC" w:rsidRPr="006D754B" w:rsidRDefault="009B6ADC" w:rsidP="009B6ADC">
      <w:pPr>
        <w:pStyle w:val="Lbjegyzetszveg"/>
        <w:spacing w:line="360" w:lineRule="auto"/>
        <w:rPr>
          <w:rFonts w:ascii="Arial" w:hAnsi="Arial" w:cs="Arial"/>
          <w:i/>
          <w:iCs/>
          <w:sz w:val="16"/>
          <w:szCs w:val="16"/>
        </w:rPr>
      </w:pPr>
    </w:p>
    <w:p w:rsidR="009B6ADC" w:rsidRPr="00A5510E" w:rsidRDefault="009B6ADC" w:rsidP="009B6ADC">
      <w:pPr>
        <w:spacing w:line="360" w:lineRule="auto"/>
        <w:ind w:firstLine="567"/>
        <w:rPr>
          <w:rFonts w:ascii="Arial" w:hAnsi="Arial" w:cs="Arial"/>
          <w:sz w:val="16"/>
          <w:szCs w:val="16"/>
          <w:lang w:val="fr-FR"/>
        </w:rPr>
      </w:pPr>
      <w:r w:rsidRPr="00A5510E">
        <w:rPr>
          <w:rFonts w:ascii="Arial" w:hAnsi="Arial" w:cs="Arial"/>
          <w:iCs/>
          <w:sz w:val="16"/>
          <w:szCs w:val="16"/>
          <w:lang w:val="fr-FR"/>
        </w:rPr>
        <w:t>*</w:t>
      </w:r>
      <w:r w:rsidRPr="00A5510E">
        <w:rPr>
          <w:rStyle w:val="Lbjegyzet-hivatkozs"/>
          <w:i/>
          <w:iCs/>
          <w:sz w:val="16"/>
          <w:szCs w:val="16"/>
          <w:lang w:val="fr-FR"/>
        </w:rPr>
        <w:t>1</w:t>
      </w:r>
      <w:r w:rsidRPr="00A5510E">
        <w:rPr>
          <w:rFonts w:ascii="Arial" w:hAnsi="Arial" w:cs="Arial"/>
          <w:sz w:val="16"/>
          <w:szCs w:val="16"/>
          <w:lang w:val="fr-FR"/>
        </w:rPr>
        <w:t>L’athée n’est point à mes yeux un faux esprit ; je puis vivre avec lui aussi bien et mieux qu’avec le dévot, car il raisonne davantage, mais il lui manque un sens, et mon âme ne se fond point entièrement avec la sienne : il est froid au spectacle le plus ravissant, et il cherche un syllogisme lorsque je rends une action de grâce. « Appel à l’impartiale postérité, par la Citoyenne Roland, » troisième partie, p. 113.</w:t>
      </w:r>
    </w:p>
    <w:p w:rsidR="00BE3801" w:rsidRDefault="00BE3801" w:rsidP="00CE784B">
      <w:pPr>
        <w:pStyle w:val="Szvegtrzs"/>
        <w:tabs>
          <w:tab w:val="left" w:pos="709"/>
          <w:tab w:val="left" w:pos="1134"/>
        </w:tabs>
        <w:spacing w:line="360" w:lineRule="auto"/>
        <w:jc w:val="both"/>
        <w:rPr>
          <w:rFonts w:ascii="Arial" w:hAnsi="Arial" w:cs="Arial"/>
          <w:sz w:val="16"/>
          <w:szCs w:val="16"/>
        </w:rPr>
      </w:pPr>
    </w:p>
    <w:p w:rsidR="00CE784B" w:rsidRPr="00CE784B" w:rsidRDefault="00CE784B" w:rsidP="00CE784B">
      <w:pPr>
        <w:pStyle w:val="Szvegtrzs"/>
        <w:tabs>
          <w:tab w:val="left" w:pos="709"/>
          <w:tab w:val="left" w:pos="1134"/>
        </w:tabs>
        <w:spacing w:line="360" w:lineRule="auto"/>
        <w:jc w:val="both"/>
        <w:rPr>
          <w:rFonts w:ascii="Arial" w:hAnsi="Arial" w:cs="Arial"/>
          <w:sz w:val="16"/>
          <w:szCs w:val="16"/>
        </w:rPr>
      </w:pPr>
      <w:r>
        <w:rPr>
          <w:rFonts w:ascii="Arial" w:hAnsi="Arial" w:cs="Arial"/>
          <w:sz w:val="16"/>
          <w:szCs w:val="16"/>
        </w:rPr>
        <w:t>[</w:t>
      </w:r>
      <w:r w:rsidRPr="00CE784B">
        <w:rPr>
          <w:rFonts w:ascii="Arial" w:hAnsi="Arial" w:cs="Arial"/>
          <w:sz w:val="16"/>
          <w:szCs w:val="16"/>
        </w:rPr>
        <w:t>The atheist is not, in my eyes, a man of ill faith: I can live with him as well, nay better than with the devotee, for he reasons more; but he is deficient in a certain sense, and his soul does not keep pace with mine</w:t>
      </w:r>
      <w:r w:rsidRPr="00CE784B">
        <w:rPr>
          <w:rFonts w:ascii="Arial" w:hAnsi="Arial" w:cs="Arial"/>
          <w:bCs/>
          <w:sz w:val="16"/>
          <w:szCs w:val="16"/>
        </w:rPr>
        <w:t>;</w:t>
      </w:r>
      <w:r w:rsidRPr="00CE784B">
        <w:rPr>
          <w:rFonts w:ascii="Arial" w:hAnsi="Arial" w:cs="Arial"/>
          <w:sz w:val="16"/>
          <w:szCs w:val="16"/>
        </w:rPr>
        <w:t xml:space="preserve"> he is unmoved at a spectacle the most ravishing, and he hunts for a syllogism, where I am impressed with awe and admiration. (Coleridge, </w:t>
      </w:r>
      <w:r w:rsidRPr="00CE784B">
        <w:rPr>
          <w:rFonts w:ascii="Arial" w:hAnsi="Arial" w:cs="Arial"/>
          <w:i/>
          <w:sz w:val="16"/>
          <w:szCs w:val="16"/>
        </w:rPr>
        <w:t xml:space="preserve">PW, </w:t>
      </w:r>
      <w:r w:rsidRPr="00CE784B">
        <w:rPr>
          <w:rFonts w:ascii="Arial" w:hAnsi="Arial" w:cs="Arial"/>
          <w:sz w:val="16"/>
          <w:szCs w:val="16"/>
        </w:rPr>
        <w:t>I. 234-5. n60)</w:t>
      </w:r>
      <w:r>
        <w:rPr>
          <w:rFonts w:ascii="Arial" w:hAnsi="Arial" w:cs="Arial"/>
          <w:sz w:val="16"/>
          <w:szCs w:val="16"/>
        </w:rPr>
        <w:t>]</w:t>
      </w:r>
    </w:p>
    <w:p w:rsidR="00197715" w:rsidRDefault="000C070E">
      <w:pPr>
        <w:rPr>
          <w:rFonts w:ascii="Arial" w:hAnsi="Arial" w:cs="Arial"/>
          <w:sz w:val="16"/>
          <w:szCs w:val="16"/>
        </w:rPr>
      </w:pPr>
    </w:p>
    <w:p w:rsidR="00BE3801" w:rsidRDefault="00BE3801" w:rsidP="00BF0EE1">
      <w:pPr>
        <w:spacing w:line="360" w:lineRule="auto"/>
        <w:ind w:firstLine="708"/>
        <w:rPr>
          <w:rFonts w:ascii="Arial" w:hAnsi="Arial" w:cs="Arial"/>
          <w:sz w:val="20"/>
          <w:szCs w:val="20"/>
        </w:rPr>
      </w:pPr>
    </w:p>
    <w:p w:rsidR="00BE3801" w:rsidRDefault="00BE3801" w:rsidP="00BE3801">
      <w:r>
        <w:t>Check the web for the meaning of the “</w:t>
      </w:r>
      <w:proofErr w:type="spellStart"/>
      <w:r>
        <w:t>eolian</w:t>
      </w:r>
      <w:proofErr w:type="spellEnd"/>
      <w:r>
        <w:t xml:space="preserve"> harp” </w:t>
      </w:r>
    </w:p>
    <w:p w:rsidR="00BE3801" w:rsidRPr="00BE3801" w:rsidRDefault="00BE3801" w:rsidP="00BE3801">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w:t>
      </w:r>
      <w:r>
        <w:rPr>
          <w:rFonts w:ascii="Times New Roman" w:hAnsi="Times New Roman" w:cs="Times New Roman"/>
          <w:sz w:val="24"/>
          <w:szCs w:val="24"/>
        </w:rPr>
        <w:t xml:space="preserve"> </w:t>
      </w:r>
      <w:r w:rsidRPr="00B76650">
        <w:rPr>
          <w:rFonts w:ascii="Times New Roman" w:hAnsi="Times New Roman" w:cs="Times New Roman"/>
          <w:sz w:val="24"/>
          <w:szCs w:val="24"/>
        </w:rPr>
        <w:t>“Effusion XXXV, Composed August 20</w:t>
      </w:r>
      <w:r w:rsidRPr="00B76650">
        <w:rPr>
          <w:rFonts w:ascii="Times New Roman" w:hAnsi="Times New Roman" w:cs="Times New Roman"/>
          <w:sz w:val="24"/>
          <w:szCs w:val="24"/>
          <w:vertAlign w:val="superscript"/>
        </w:rPr>
        <w:t>th</w:t>
      </w:r>
      <w:r w:rsidRPr="00B76650">
        <w:rPr>
          <w:rFonts w:ascii="Times New Roman" w:hAnsi="Times New Roman" w:cs="Times New Roman"/>
          <w:sz w:val="24"/>
          <w:szCs w:val="24"/>
        </w:rPr>
        <w:t xml:space="preserve">, 1795, at Clevedon, </w:t>
      </w:r>
      <w:proofErr w:type="spellStart"/>
      <w:r w:rsidRPr="00B76650">
        <w:rPr>
          <w:rFonts w:ascii="Times New Roman" w:hAnsi="Times New Roman" w:cs="Times New Roman"/>
          <w:sz w:val="24"/>
          <w:szCs w:val="24"/>
        </w:rPr>
        <w:t>Sommersetshire</w:t>
      </w:r>
      <w:proofErr w:type="spellEnd"/>
      <w:r w:rsidRPr="00B76650">
        <w:rPr>
          <w:rFonts w:ascii="Times New Roman" w:hAnsi="Times New Roman" w:cs="Times New Roman"/>
          <w:sz w:val="24"/>
          <w:szCs w:val="24"/>
        </w:rPr>
        <w:t xml:space="preserve">” </w:t>
      </w:r>
      <w:r w:rsidRPr="00043C52">
        <w:rPr>
          <w:rFonts w:ascii="Times New Roman" w:hAnsi="Times New Roman" w:cs="Times New Roman"/>
          <w:sz w:val="24"/>
          <w:szCs w:val="24"/>
        </w:rPr>
        <w:t xml:space="preserve">published in </w:t>
      </w:r>
      <w:r w:rsidRPr="00043C52">
        <w:rPr>
          <w:rFonts w:ascii="Times New Roman" w:hAnsi="Times New Roman" w:cs="Times New Roman"/>
          <w:i/>
          <w:sz w:val="24"/>
          <w:szCs w:val="24"/>
        </w:rPr>
        <w:t xml:space="preserve">Poems on </w:t>
      </w:r>
      <w:proofErr w:type="spellStart"/>
      <w:r w:rsidRPr="00043C52">
        <w:rPr>
          <w:rFonts w:ascii="Times New Roman" w:hAnsi="Times New Roman" w:cs="Times New Roman"/>
          <w:i/>
          <w:sz w:val="24"/>
          <w:szCs w:val="24"/>
        </w:rPr>
        <w:t>Varios</w:t>
      </w:r>
      <w:proofErr w:type="spellEnd"/>
      <w:r w:rsidRPr="00043C52">
        <w:rPr>
          <w:rFonts w:ascii="Times New Roman" w:hAnsi="Times New Roman" w:cs="Times New Roman"/>
          <w:i/>
          <w:sz w:val="24"/>
          <w:szCs w:val="24"/>
        </w:rPr>
        <w:t xml:space="preserve"> Subjects, </w:t>
      </w:r>
      <w:r w:rsidRPr="00043C52">
        <w:rPr>
          <w:rFonts w:ascii="Times New Roman" w:hAnsi="Times New Roman" w:cs="Times New Roman"/>
          <w:sz w:val="24"/>
          <w:szCs w:val="24"/>
        </w:rPr>
        <w:t>1796.</w:t>
      </w:r>
      <w:r>
        <w:rPr>
          <w:rFonts w:ascii="Times New Roman" w:hAnsi="Times New Roman" w:cs="Times New Roman"/>
          <w:sz w:val="24"/>
          <w:szCs w:val="24"/>
        </w:rPr>
        <w:t xml:space="preserve"> </w:t>
      </w:r>
      <w:r w:rsidRPr="00BE3801">
        <w:rPr>
          <w:rFonts w:ascii="Times New Roman" w:hAnsi="Times New Roman" w:cs="Times New Roman"/>
          <w:sz w:val="24"/>
          <w:szCs w:val="24"/>
        </w:rPr>
        <w:t xml:space="preserve">The poem was retrospectively (!) called (by George M. Harper, 1926) Coleridge’s first “conversation poem” (other pieces of the genre include Wordsworth’s </w:t>
      </w:r>
      <w:r>
        <w:rPr>
          <w:rFonts w:ascii="Times New Roman" w:hAnsi="Times New Roman" w:cs="Times New Roman"/>
          <w:sz w:val="24"/>
          <w:szCs w:val="24"/>
        </w:rPr>
        <w:t>“</w:t>
      </w:r>
      <w:proofErr w:type="spellStart"/>
      <w:r w:rsidRPr="00BE3801">
        <w:rPr>
          <w:rFonts w:ascii="Times New Roman" w:hAnsi="Times New Roman" w:cs="Times New Roman"/>
          <w:sz w:val="24"/>
          <w:szCs w:val="24"/>
        </w:rPr>
        <w:t>Tintern</w:t>
      </w:r>
      <w:proofErr w:type="spellEnd"/>
      <w:r w:rsidRPr="00BE3801">
        <w:rPr>
          <w:rFonts w:ascii="Times New Roman" w:hAnsi="Times New Roman" w:cs="Times New Roman"/>
          <w:sz w:val="24"/>
          <w:szCs w:val="24"/>
        </w:rPr>
        <w:t xml:space="preserve"> Abbey</w:t>
      </w:r>
      <w:r>
        <w:rPr>
          <w:rFonts w:ascii="Times New Roman" w:hAnsi="Times New Roman" w:cs="Times New Roman"/>
          <w:sz w:val="24"/>
          <w:szCs w:val="24"/>
        </w:rPr>
        <w:t>”</w:t>
      </w:r>
      <w:r w:rsidRPr="00BE3801">
        <w:rPr>
          <w:rFonts w:ascii="Times New Roman" w:hAnsi="Times New Roman" w:cs="Times New Roman"/>
          <w:i/>
          <w:sz w:val="24"/>
          <w:szCs w:val="24"/>
        </w:rPr>
        <w:t xml:space="preserve">, </w:t>
      </w:r>
      <w:r w:rsidRPr="00BE3801">
        <w:rPr>
          <w:rFonts w:ascii="Times New Roman" w:hAnsi="Times New Roman" w:cs="Times New Roman"/>
          <w:sz w:val="24"/>
          <w:szCs w:val="24"/>
        </w:rPr>
        <w:t>and several other poems by Coleridge – the term itself derives from C’s “The Nightingale. A Conversation Poem, April 1798”)</w:t>
      </w:r>
    </w:p>
    <w:p w:rsidR="00BE3801" w:rsidRPr="00E41A4D" w:rsidRDefault="00BE3801" w:rsidP="00BE3801">
      <w:pPr>
        <w:pStyle w:val="Listaszerbekezds"/>
        <w:numPr>
          <w:ilvl w:val="0"/>
          <w:numId w:val="2"/>
        </w:numPr>
        <w:spacing w:after="0" w:line="240" w:lineRule="auto"/>
        <w:rPr>
          <w:rFonts w:ascii="Times New Roman" w:hAnsi="Times New Roman" w:cs="Times New Roman"/>
          <w:sz w:val="24"/>
          <w:szCs w:val="24"/>
        </w:rPr>
      </w:pPr>
      <w:r w:rsidRPr="00E41A4D">
        <w:rPr>
          <w:rFonts w:ascii="Times New Roman" w:hAnsi="Times New Roman" w:cs="Times New Roman"/>
          <w:sz w:val="24"/>
          <w:szCs w:val="24"/>
        </w:rPr>
        <w:t xml:space="preserve">Knowing </w:t>
      </w:r>
      <w:r>
        <w:rPr>
          <w:rFonts w:ascii="Times New Roman" w:hAnsi="Times New Roman" w:cs="Times New Roman"/>
          <w:sz w:val="24"/>
          <w:szCs w:val="24"/>
        </w:rPr>
        <w:t xml:space="preserve">The Nightingale and </w:t>
      </w:r>
      <w:proofErr w:type="spellStart"/>
      <w:r w:rsidRPr="00BE3801">
        <w:rPr>
          <w:rFonts w:ascii="Times New Roman" w:hAnsi="Times New Roman" w:cs="Times New Roman"/>
          <w:sz w:val="24"/>
          <w:szCs w:val="24"/>
        </w:rPr>
        <w:t>Tintern</w:t>
      </w:r>
      <w:proofErr w:type="spellEnd"/>
      <w:r w:rsidRPr="00BE3801">
        <w:rPr>
          <w:rFonts w:ascii="Times New Roman" w:hAnsi="Times New Roman" w:cs="Times New Roman"/>
          <w:sz w:val="24"/>
          <w:szCs w:val="24"/>
        </w:rPr>
        <w:t xml:space="preserve"> Abbey</w:t>
      </w:r>
      <w:r w:rsidRPr="00E41A4D">
        <w:rPr>
          <w:rFonts w:ascii="Times New Roman" w:hAnsi="Times New Roman" w:cs="Times New Roman"/>
          <w:i/>
          <w:sz w:val="24"/>
          <w:szCs w:val="24"/>
        </w:rPr>
        <w:t xml:space="preserve">, </w:t>
      </w:r>
      <w:r w:rsidRPr="00E41A4D">
        <w:rPr>
          <w:rFonts w:ascii="Times New Roman" w:hAnsi="Times New Roman" w:cs="Times New Roman"/>
          <w:sz w:val="24"/>
          <w:szCs w:val="24"/>
        </w:rPr>
        <w:t xml:space="preserve">how would you characterise the structure of the genre? Why is it a </w:t>
      </w:r>
      <w:r w:rsidRPr="00E41A4D">
        <w:rPr>
          <w:rFonts w:ascii="Times New Roman" w:hAnsi="Times New Roman" w:cs="Times New Roman"/>
          <w:i/>
          <w:sz w:val="24"/>
          <w:szCs w:val="24"/>
        </w:rPr>
        <w:t>conversation</w:t>
      </w:r>
      <w:r w:rsidRPr="00E41A4D">
        <w:rPr>
          <w:rFonts w:ascii="Times New Roman" w:hAnsi="Times New Roman" w:cs="Times New Roman"/>
          <w:sz w:val="24"/>
          <w:szCs w:val="24"/>
        </w:rPr>
        <w:t xml:space="preserve"> poem?  </w:t>
      </w:r>
    </w:p>
    <w:p w:rsidR="00BE3801" w:rsidRPr="00E41A4D" w:rsidRDefault="00BE3801" w:rsidP="00BE3801">
      <w:pPr>
        <w:pStyle w:val="Listaszerbekezds"/>
        <w:numPr>
          <w:ilvl w:val="0"/>
          <w:numId w:val="2"/>
        </w:numPr>
        <w:spacing w:after="0" w:line="240" w:lineRule="auto"/>
        <w:rPr>
          <w:rFonts w:ascii="Times New Roman" w:hAnsi="Times New Roman" w:cs="Times New Roman"/>
          <w:sz w:val="24"/>
          <w:szCs w:val="24"/>
        </w:rPr>
      </w:pPr>
      <w:r w:rsidRPr="00E41A4D">
        <w:rPr>
          <w:rFonts w:ascii="Times New Roman" w:hAnsi="Times New Roman" w:cs="Times New Roman"/>
          <w:sz w:val="24"/>
          <w:szCs w:val="24"/>
        </w:rPr>
        <w:t>How would you divide the poem into 3 parts?</w:t>
      </w:r>
    </w:p>
    <w:p w:rsidR="00BE3801" w:rsidRDefault="00BE3801" w:rsidP="00BE3801">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changes (emotional, intellectual, religious) that the speaker is going through?</w:t>
      </w:r>
    </w:p>
    <w:p w:rsidR="00BE3801" w:rsidRDefault="00BE3801" w:rsidP="00BE3801">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Can you decide what he “really” thinks, the stance he “really” opts for?</w:t>
      </w:r>
    </w:p>
    <w:p w:rsidR="00BE3801" w:rsidRDefault="00BE3801" w:rsidP="00BE3801">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Look at the extract from the October 1795 issue of </w:t>
      </w:r>
      <w:r>
        <w:rPr>
          <w:rFonts w:ascii="Times New Roman" w:hAnsi="Times New Roman" w:cs="Times New Roman"/>
          <w:i/>
          <w:sz w:val="24"/>
          <w:szCs w:val="24"/>
        </w:rPr>
        <w:t>The Analytical Review</w:t>
      </w:r>
      <w:r>
        <w:rPr>
          <w:rFonts w:ascii="Times New Roman" w:hAnsi="Times New Roman" w:cs="Times New Roman"/>
          <w:sz w:val="24"/>
          <w:szCs w:val="24"/>
        </w:rPr>
        <w:t>: can you find the paragraph that is the translation of C’s French quotation from Mme Roland in the footnote? What does the context add to its meaning?</w:t>
      </w:r>
    </w:p>
    <w:p w:rsidR="00BE3801" w:rsidRDefault="00BE3801" w:rsidP="00BE3801">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the later versions, published between 1817 and 1834 (for the sake of convenience, I copied here the 1834 version). What are the main differences between these versions and the earlier ones? Could you explain these differences? Can you imagine that the same lines mean different things in the two poems? (E.g. you can take into consideration C’s changing relationship with his wife, Sara, or his changing political/religious/philosophical stance) </w:t>
      </w:r>
    </w:p>
    <w:p w:rsidR="00BE3801" w:rsidRDefault="00BE3801" w:rsidP="00BE3801"/>
    <w:p w:rsidR="00BE3801" w:rsidRDefault="00BE3801" w:rsidP="00BE3801"/>
    <w:p w:rsidR="00BE3801" w:rsidRDefault="00BE3801" w:rsidP="00BE3801"/>
    <w:p w:rsidR="00BE3801" w:rsidRDefault="00BE3801" w:rsidP="00BE3801"/>
    <w:p w:rsidR="00BE3801" w:rsidRPr="00BE3801" w:rsidRDefault="00BE3801" w:rsidP="00BE3801">
      <w:bookmarkStart w:id="0" w:name="_GoBack"/>
      <w:bookmarkEnd w:id="0"/>
    </w:p>
    <w:sectPr w:rsidR="00BE3801" w:rsidRPr="00BE38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0E" w:rsidRDefault="000C070E" w:rsidP="009B6ADC">
      <w:r>
        <w:separator/>
      </w:r>
    </w:p>
  </w:endnote>
  <w:endnote w:type="continuationSeparator" w:id="0">
    <w:p w:rsidR="000C070E" w:rsidRDefault="000C070E" w:rsidP="009B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0E" w:rsidRDefault="000C070E" w:rsidP="009B6ADC">
      <w:r>
        <w:separator/>
      </w:r>
    </w:p>
  </w:footnote>
  <w:footnote w:type="continuationSeparator" w:id="0">
    <w:p w:rsidR="000C070E" w:rsidRDefault="000C070E" w:rsidP="009B6ADC">
      <w:r>
        <w:continuationSeparator/>
      </w:r>
    </w:p>
  </w:footnote>
  <w:footnote w:id="1">
    <w:p w:rsidR="009B6ADC" w:rsidRPr="007A447E" w:rsidRDefault="009B6ADC" w:rsidP="009B6ADC">
      <w:r w:rsidRPr="007A447E">
        <w:rPr>
          <w:rStyle w:val="Lbjegyzet-hivatkozs"/>
        </w:rPr>
        <w:t>1</w:t>
      </w:r>
      <w:r w:rsidRPr="007A447E">
        <w:rPr>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2307"/>
    <w:multiLevelType w:val="hybridMultilevel"/>
    <w:tmpl w:val="41C48C64"/>
    <w:lvl w:ilvl="0" w:tplc="3166649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6A2A14B1"/>
    <w:multiLevelType w:val="hybridMultilevel"/>
    <w:tmpl w:val="E59E6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DC"/>
    <w:rsid w:val="000C070E"/>
    <w:rsid w:val="002535DD"/>
    <w:rsid w:val="00373552"/>
    <w:rsid w:val="009156C6"/>
    <w:rsid w:val="00921AEB"/>
    <w:rsid w:val="009B6ADC"/>
    <w:rsid w:val="00BE3801"/>
    <w:rsid w:val="00BF0EE1"/>
    <w:rsid w:val="00CE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12ED4-6984-4925-B60C-C03A18F0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6AD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9B6ADC"/>
    <w:rPr>
      <w:sz w:val="20"/>
      <w:szCs w:val="20"/>
    </w:rPr>
  </w:style>
  <w:style w:type="character" w:customStyle="1" w:styleId="LbjegyzetszvegChar">
    <w:name w:val="Lábjegyzetszöveg Char"/>
    <w:basedOn w:val="Bekezdsalapbettpusa"/>
    <w:link w:val="Lbjegyzetszveg"/>
    <w:rsid w:val="009B6ADC"/>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9B6ADC"/>
    <w:rPr>
      <w:vertAlign w:val="superscript"/>
    </w:rPr>
  </w:style>
  <w:style w:type="paragraph" w:styleId="Szvegtrzsbehzssal">
    <w:name w:val="Body Text Indent"/>
    <w:basedOn w:val="Norml"/>
    <w:link w:val="SzvegtrzsbehzssalChar"/>
    <w:rsid w:val="009B6ADC"/>
    <w:pPr>
      <w:spacing w:after="120"/>
      <w:ind w:left="283"/>
    </w:pPr>
  </w:style>
  <w:style w:type="character" w:customStyle="1" w:styleId="SzvegtrzsbehzssalChar">
    <w:name w:val="Szövegtörzs behúzással Char"/>
    <w:basedOn w:val="Bekezdsalapbettpusa"/>
    <w:link w:val="Szvegtrzsbehzssal"/>
    <w:rsid w:val="009B6ADC"/>
    <w:rPr>
      <w:rFonts w:ascii="Times New Roman" w:eastAsia="Times New Roman" w:hAnsi="Times New Roman" w:cs="Times New Roman"/>
      <w:sz w:val="24"/>
      <w:szCs w:val="24"/>
      <w:lang w:eastAsia="hu-HU"/>
    </w:rPr>
  </w:style>
  <w:style w:type="paragraph" w:styleId="Szvegtrzs">
    <w:name w:val="Body Text"/>
    <w:basedOn w:val="Norml"/>
    <w:link w:val="SzvegtrzsChar"/>
    <w:rsid w:val="00CE784B"/>
    <w:pPr>
      <w:spacing w:after="120"/>
    </w:pPr>
  </w:style>
  <w:style w:type="character" w:customStyle="1" w:styleId="SzvegtrzsChar">
    <w:name w:val="Szövegtörzs Char"/>
    <w:basedOn w:val="Bekezdsalapbettpusa"/>
    <w:link w:val="Szvegtrzs"/>
    <w:rsid w:val="00CE784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E380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1307</Words>
  <Characters>7454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2016-02-19T09:29:00Z</dcterms:created>
  <dcterms:modified xsi:type="dcterms:W3CDTF">2016-03-01T13:39:00Z</dcterms:modified>
</cp:coreProperties>
</file>