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D5" w:rsidRDefault="001611D5" w:rsidP="00EE1355">
      <w:pPr>
        <w:pStyle w:val="Listaszerbekezds"/>
        <w:numPr>
          <w:ilvl w:val="0"/>
          <w:numId w:val="1"/>
        </w:numPr>
        <w:spacing w:after="0" w:line="240" w:lineRule="auto"/>
        <w:rPr>
          <w:rFonts w:ascii="Times New Roman" w:hAnsi="Times New Roman" w:cs="Times New Roman"/>
          <w:sz w:val="24"/>
          <w:szCs w:val="24"/>
        </w:rPr>
      </w:pPr>
      <w:r w:rsidRPr="00EE1355">
        <w:rPr>
          <w:rFonts w:ascii="Times New Roman" w:hAnsi="Times New Roman" w:cs="Times New Roman"/>
          <w:sz w:val="24"/>
          <w:szCs w:val="24"/>
        </w:rPr>
        <w:t>What is literariness?</w:t>
      </w:r>
      <w:r w:rsidR="0027359A">
        <w:rPr>
          <w:rFonts w:ascii="Times New Roman" w:hAnsi="Times New Roman" w:cs="Times New Roman"/>
          <w:sz w:val="24"/>
          <w:szCs w:val="24"/>
        </w:rPr>
        <w:t xml:space="preserve"> </w:t>
      </w:r>
    </w:p>
    <w:p w:rsidR="00483559" w:rsidRPr="00483559" w:rsidRDefault="00483559" w:rsidP="00483559">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What does Nietzsche have to say about the relationship between truth and </w:t>
      </w:r>
      <w:proofErr w:type="spellStart"/>
      <w:r w:rsidRPr="002F0487">
        <w:rPr>
          <w:rFonts w:ascii="Times New Roman" w:hAnsi="Times New Roman" w:cs="Times New Roman"/>
          <w:sz w:val="24"/>
          <w:szCs w:val="24"/>
        </w:rPr>
        <w:t>rhetorics</w:t>
      </w:r>
      <w:proofErr w:type="spellEnd"/>
      <w:r w:rsidRPr="002F0487">
        <w:rPr>
          <w:rFonts w:ascii="Times New Roman" w:hAnsi="Times New Roman" w:cs="Times New Roman"/>
          <w:sz w:val="24"/>
          <w:szCs w:val="24"/>
        </w:rPr>
        <w:t>?</w:t>
      </w:r>
    </w:p>
    <w:p w:rsidR="00A32438" w:rsidRPr="002F0487" w:rsidRDefault="00A32438"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What is </w:t>
      </w:r>
      <w:r w:rsidR="00423ECA">
        <w:rPr>
          <w:rFonts w:ascii="Times New Roman" w:hAnsi="Times New Roman" w:cs="Times New Roman"/>
          <w:sz w:val="24"/>
          <w:szCs w:val="24"/>
        </w:rPr>
        <w:t>“</w:t>
      </w:r>
      <w:r w:rsidRPr="002F0487">
        <w:rPr>
          <w:rFonts w:ascii="Times New Roman" w:hAnsi="Times New Roman" w:cs="Times New Roman"/>
          <w:sz w:val="24"/>
          <w:szCs w:val="24"/>
        </w:rPr>
        <w:t>practical criticism</w:t>
      </w:r>
      <w:r w:rsidR="00423ECA">
        <w:rPr>
          <w:rFonts w:ascii="Times New Roman" w:hAnsi="Times New Roman" w:cs="Times New Roman"/>
          <w:sz w:val="24"/>
          <w:szCs w:val="24"/>
        </w:rPr>
        <w:t>”</w:t>
      </w:r>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A32438" w:rsidRPr="002F0487" w:rsidRDefault="00A32438"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Who is Vladimir </w:t>
      </w:r>
      <w:proofErr w:type="spellStart"/>
      <w:r w:rsidRPr="002F0487">
        <w:rPr>
          <w:rFonts w:ascii="Times New Roman" w:hAnsi="Times New Roman" w:cs="Times New Roman"/>
          <w:sz w:val="24"/>
          <w:szCs w:val="24"/>
        </w:rPr>
        <w:t>Propp</w:t>
      </w:r>
      <w:proofErr w:type="spellEnd"/>
      <w:r w:rsidR="00962CA9" w:rsidRPr="002F0487">
        <w:rPr>
          <w:rFonts w:ascii="Times New Roman" w:hAnsi="Times New Roman" w:cs="Times New Roman"/>
          <w:sz w:val="24"/>
          <w:szCs w:val="24"/>
        </w:rPr>
        <w:t>, and why is he important</w:t>
      </w:r>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7901C3" w:rsidRPr="002F0487" w:rsidRDefault="007901C3"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What are the 2 different meanings of “discourse” in </w:t>
      </w:r>
      <w:proofErr w:type="spellStart"/>
      <w:r w:rsidRPr="002F0487">
        <w:rPr>
          <w:rFonts w:ascii="Times New Roman" w:hAnsi="Times New Roman" w:cs="Times New Roman"/>
          <w:sz w:val="24"/>
          <w:szCs w:val="24"/>
        </w:rPr>
        <w:t>narratology</w:t>
      </w:r>
      <w:proofErr w:type="spellEnd"/>
      <w:r w:rsidRPr="002F0487">
        <w:rPr>
          <w:rFonts w:ascii="Times New Roman" w:hAnsi="Times New Roman" w:cs="Times New Roman"/>
          <w:sz w:val="24"/>
          <w:szCs w:val="24"/>
        </w:rPr>
        <w:t>, and in Foucault’s theory respectively?</w:t>
      </w:r>
      <w:r w:rsidR="0027359A">
        <w:rPr>
          <w:rFonts w:ascii="Times New Roman" w:hAnsi="Times New Roman" w:cs="Times New Roman"/>
          <w:sz w:val="24"/>
          <w:szCs w:val="24"/>
        </w:rPr>
        <w:t xml:space="preserve"> </w:t>
      </w:r>
    </w:p>
    <w:p w:rsidR="008E0C46" w:rsidRPr="002F0487" w:rsidRDefault="008E0C46"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Explain: “</w:t>
      </w:r>
      <w:proofErr w:type="spellStart"/>
      <w:r w:rsidRPr="002F0487">
        <w:rPr>
          <w:rFonts w:ascii="Times New Roman" w:hAnsi="Times New Roman" w:cs="Times New Roman"/>
          <w:sz w:val="24"/>
          <w:szCs w:val="24"/>
        </w:rPr>
        <w:t>metaslepsis</w:t>
      </w:r>
      <w:proofErr w:type="spellEnd"/>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47686D" w:rsidRPr="002F0487" w:rsidRDefault="0047686D"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Who is Hans Robert </w:t>
      </w:r>
      <w:proofErr w:type="spellStart"/>
      <w:r w:rsidRPr="002F0487">
        <w:rPr>
          <w:rFonts w:ascii="Times New Roman" w:hAnsi="Times New Roman" w:cs="Times New Roman"/>
          <w:sz w:val="24"/>
          <w:szCs w:val="24"/>
        </w:rPr>
        <w:t>Jauss</w:t>
      </w:r>
      <w:proofErr w:type="spellEnd"/>
      <w:r w:rsidR="00962CA9" w:rsidRPr="002F0487">
        <w:rPr>
          <w:rFonts w:ascii="Times New Roman" w:hAnsi="Times New Roman" w:cs="Times New Roman"/>
          <w:sz w:val="24"/>
          <w:szCs w:val="24"/>
        </w:rPr>
        <w:t>, and why is he important</w:t>
      </w:r>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882FFE" w:rsidRPr="002F0487" w:rsidRDefault="00882FFE"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What is the difference between mourning and melancholy?</w:t>
      </w:r>
      <w:r w:rsidR="0027359A">
        <w:rPr>
          <w:rFonts w:ascii="Times New Roman" w:hAnsi="Times New Roman" w:cs="Times New Roman"/>
          <w:sz w:val="24"/>
          <w:szCs w:val="24"/>
        </w:rPr>
        <w:t xml:space="preserve"> </w:t>
      </w:r>
    </w:p>
    <w:p w:rsidR="00882FFE" w:rsidRPr="002F0487" w:rsidRDefault="00882FFE"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How does </w:t>
      </w:r>
      <w:proofErr w:type="spellStart"/>
      <w:r w:rsidRPr="002F0487">
        <w:rPr>
          <w:rFonts w:ascii="Times New Roman" w:hAnsi="Times New Roman" w:cs="Times New Roman"/>
          <w:sz w:val="24"/>
          <w:szCs w:val="24"/>
        </w:rPr>
        <w:t>Lacan</w:t>
      </w:r>
      <w:proofErr w:type="spellEnd"/>
      <w:r w:rsidRPr="002F0487">
        <w:rPr>
          <w:rFonts w:ascii="Times New Roman" w:hAnsi="Times New Roman" w:cs="Times New Roman"/>
          <w:sz w:val="24"/>
          <w:szCs w:val="24"/>
        </w:rPr>
        <w:t xml:space="preserve"> link desire and language?</w:t>
      </w:r>
      <w:r w:rsidR="0027359A">
        <w:rPr>
          <w:rFonts w:ascii="Times New Roman" w:hAnsi="Times New Roman" w:cs="Times New Roman"/>
          <w:sz w:val="24"/>
          <w:szCs w:val="24"/>
        </w:rPr>
        <w:t xml:space="preserve"> </w:t>
      </w:r>
    </w:p>
    <w:p w:rsidR="00BD7952" w:rsidRPr="002F0487" w:rsidRDefault="00BD7952"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Who is “the madwoman</w:t>
      </w:r>
      <w:r w:rsidR="001A2AA3">
        <w:rPr>
          <w:rFonts w:ascii="Times New Roman" w:hAnsi="Times New Roman" w:cs="Times New Roman"/>
          <w:sz w:val="24"/>
          <w:szCs w:val="24"/>
        </w:rPr>
        <w:t xml:space="preserve"> in the attic</w:t>
      </w:r>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BD7952" w:rsidRDefault="00BD7952"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Who is Hayden White</w:t>
      </w:r>
      <w:r w:rsidR="00962CA9" w:rsidRPr="002F0487">
        <w:rPr>
          <w:rFonts w:ascii="Times New Roman" w:hAnsi="Times New Roman" w:cs="Times New Roman"/>
          <w:sz w:val="24"/>
          <w:szCs w:val="24"/>
        </w:rPr>
        <w:t>, and why is he important</w:t>
      </w:r>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BD7952" w:rsidRDefault="00BD7952"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 xml:space="preserve">What is the paradox involved in the term “subject” according to </w:t>
      </w:r>
      <w:proofErr w:type="spellStart"/>
      <w:r w:rsidRPr="002F0487">
        <w:rPr>
          <w:rFonts w:ascii="Times New Roman" w:hAnsi="Times New Roman" w:cs="Times New Roman"/>
          <w:sz w:val="24"/>
          <w:szCs w:val="24"/>
        </w:rPr>
        <w:t>Althusser</w:t>
      </w:r>
      <w:proofErr w:type="spellEnd"/>
      <w:r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BD7952" w:rsidRPr="002F0487" w:rsidRDefault="00423ECA" w:rsidP="001611D5">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What are the characteristics of a New Historicist argument</w:t>
      </w:r>
      <w:r w:rsidR="00BD7952" w:rsidRPr="002F0487">
        <w:rPr>
          <w:rFonts w:ascii="Times New Roman" w:hAnsi="Times New Roman" w:cs="Times New Roman"/>
          <w:sz w:val="24"/>
          <w:szCs w:val="24"/>
        </w:rPr>
        <w:t>?</w:t>
      </w:r>
      <w:r w:rsidR="0027359A">
        <w:rPr>
          <w:rFonts w:ascii="Times New Roman" w:hAnsi="Times New Roman" w:cs="Times New Roman"/>
          <w:sz w:val="24"/>
          <w:szCs w:val="24"/>
        </w:rPr>
        <w:t xml:space="preserve"> </w:t>
      </w:r>
    </w:p>
    <w:p w:rsidR="00D01EB2" w:rsidRPr="002F0487" w:rsidRDefault="00D01EB2" w:rsidP="00D01EB2">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Explain: “subaltern”</w:t>
      </w:r>
      <w:r>
        <w:rPr>
          <w:rFonts w:ascii="Times New Roman" w:hAnsi="Times New Roman" w:cs="Times New Roman"/>
          <w:sz w:val="24"/>
          <w:szCs w:val="24"/>
        </w:rPr>
        <w:t xml:space="preserve"> </w:t>
      </w:r>
    </w:p>
    <w:p w:rsidR="00962CA9" w:rsidRPr="002F0487" w:rsidRDefault="00962CA9" w:rsidP="001611D5">
      <w:pPr>
        <w:pStyle w:val="Listaszerbekezds"/>
        <w:numPr>
          <w:ilvl w:val="0"/>
          <w:numId w:val="1"/>
        </w:numPr>
        <w:rPr>
          <w:rFonts w:ascii="Times New Roman" w:hAnsi="Times New Roman" w:cs="Times New Roman"/>
          <w:sz w:val="24"/>
          <w:szCs w:val="24"/>
        </w:rPr>
      </w:pPr>
      <w:r w:rsidRPr="002F0487">
        <w:rPr>
          <w:rFonts w:ascii="Times New Roman" w:hAnsi="Times New Roman" w:cs="Times New Roman"/>
          <w:sz w:val="24"/>
          <w:szCs w:val="24"/>
        </w:rPr>
        <w:t>What is the difference between “sympathy” and “respect”? (</w:t>
      </w:r>
      <w:proofErr w:type="spellStart"/>
      <w:r w:rsidRPr="002F0487">
        <w:rPr>
          <w:rFonts w:ascii="Times New Roman" w:hAnsi="Times New Roman" w:cs="Times New Roman"/>
          <w:sz w:val="24"/>
          <w:szCs w:val="24"/>
        </w:rPr>
        <w:t>cf</w:t>
      </w:r>
      <w:proofErr w:type="spellEnd"/>
      <w:r w:rsidRPr="002F0487">
        <w:rPr>
          <w:rFonts w:ascii="Times New Roman" w:hAnsi="Times New Roman" w:cs="Times New Roman"/>
          <w:sz w:val="24"/>
          <w:szCs w:val="24"/>
        </w:rPr>
        <w:t>: ethical criticism)</w:t>
      </w:r>
      <w:r w:rsidR="0027359A">
        <w:rPr>
          <w:rFonts w:ascii="Times New Roman" w:hAnsi="Times New Roman" w:cs="Times New Roman"/>
          <w:sz w:val="24"/>
          <w:szCs w:val="24"/>
        </w:rPr>
        <w:t xml:space="preserve"> </w:t>
      </w:r>
    </w:p>
    <w:p w:rsidR="00423ECA" w:rsidRPr="002F0487" w:rsidRDefault="00423ECA" w:rsidP="00423ECA">
      <w:pPr>
        <w:pStyle w:val="Listaszerbekezds"/>
        <w:spacing w:after="0"/>
        <w:rPr>
          <w:rFonts w:ascii="Times New Roman" w:hAnsi="Times New Roman" w:cs="Times New Roman"/>
          <w:sz w:val="24"/>
          <w:szCs w:val="24"/>
        </w:rPr>
      </w:pPr>
    </w:p>
    <w:p w:rsidR="001611D5" w:rsidRDefault="0077174E" w:rsidP="002F0487">
      <w:pPr>
        <w:spacing w:after="0" w:line="240" w:lineRule="auto"/>
        <w:rPr>
          <w:rFonts w:ascii="Times New Roman" w:hAnsi="Times New Roman" w:cs="Times New Roman"/>
          <w:sz w:val="24"/>
          <w:szCs w:val="24"/>
        </w:rPr>
      </w:pPr>
      <w:r w:rsidRPr="002F0487">
        <w:rPr>
          <w:rFonts w:ascii="Times New Roman" w:hAnsi="Times New Roman" w:cs="Times New Roman"/>
          <w:sz w:val="24"/>
          <w:szCs w:val="24"/>
        </w:rPr>
        <w:t>"</w:t>
      </w:r>
      <w:proofErr w:type="spellStart"/>
      <w:r w:rsidRPr="002F0487">
        <w:rPr>
          <w:rFonts w:ascii="Times New Roman" w:hAnsi="Times New Roman" w:cs="Times New Roman"/>
          <w:sz w:val="24"/>
          <w:szCs w:val="24"/>
        </w:rPr>
        <w:t>Heteroglossia</w:t>
      </w:r>
      <w:proofErr w:type="spellEnd"/>
      <w:r w:rsidRPr="002F0487">
        <w:rPr>
          <w:rFonts w:ascii="Times New Roman" w:hAnsi="Times New Roman" w:cs="Times New Roman"/>
          <w:sz w:val="24"/>
          <w:szCs w:val="24"/>
        </w:rPr>
        <w:t>, once incorporated into the novel (whatever the forms for its incorporation), is another's language, serving to express authorial intentions but in a refracted way. Such speech constitutes a special type of double-voiced discourse”</w:t>
      </w:r>
      <w:r w:rsidR="00483559">
        <w:rPr>
          <w:rFonts w:ascii="Times New Roman" w:hAnsi="Times New Roman" w:cs="Times New Roman"/>
          <w:sz w:val="24"/>
          <w:szCs w:val="24"/>
        </w:rPr>
        <w:t xml:space="preserve"> </w:t>
      </w:r>
      <w:r w:rsidRPr="002F0487">
        <w:rPr>
          <w:rFonts w:ascii="Times New Roman" w:hAnsi="Times New Roman" w:cs="Times New Roman"/>
          <w:sz w:val="24"/>
          <w:szCs w:val="24"/>
        </w:rPr>
        <w:t>(</w:t>
      </w:r>
      <w:proofErr w:type="spellStart"/>
      <w:r w:rsidRPr="002F0487">
        <w:rPr>
          <w:rFonts w:ascii="Times New Roman" w:hAnsi="Times New Roman" w:cs="Times New Roman"/>
          <w:sz w:val="24"/>
          <w:szCs w:val="24"/>
        </w:rPr>
        <w:t>Bakhtin</w:t>
      </w:r>
      <w:proofErr w:type="spellEnd"/>
      <w:r w:rsidRPr="002F0487">
        <w:rPr>
          <w:rFonts w:ascii="Times New Roman" w:hAnsi="Times New Roman" w:cs="Times New Roman"/>
          <w:sz w:val="24"/>
          <w:szCs w:val="24"/>
        </w:rPr>
        <w:t>)</w:t>
      </w:r>
    </w:p>
    <w:p w:rsidR="002F0487" w:rsidRPr="002F0487" w:rsidRDefault="002F0487" w:rsidP="002F0487">
      <w:pPr>
        <w:spacing w:after="0" w:line="240" w:lineRule="auto"/>
        <w:rPr>
          <w:rFonts w:ascii="Times New Roman" w:hAnsi="Times New Roman" w:cs="Times New Roman"/>
          <w:sz w:val="24"/>
          <w:szCs w:val="24"/>
        </w:rPr>
      </w:pPr>
    </w:p>
    <w:p w:rsidR="001611D5" w:rsidRPr="002F0487" w:rsidRDefault="00483559" w:rsidP="002F04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0487">
        <w:rPr>
          <w:rFonts w:ascii="Times New Roman" w:hAnsi="Times New Roman" w:cs="Times New Roman"/>
          <w:sz w:val="24"/>
          <w:szCs w:val="24"/>
        </w:rPr>
        <w:t>“</w:t>
      </w:r>
      <w:r w:rsidR="00195B17" w:rsidRPr="002F0487">
        <w:rPr>
          <w:rFonts w:ascii="Times New Roman" w:hAnsi="Times New Roman" w:cs="Times New Roman"/>
          <w:sz w:val="24"/>
          <w:szCs w:val="24"/>
        </w:rPr>
        <w:t xml:space="preserve">As a consequence, gender cannot be understood as a </w:t>
      </w:r>
      <w:r w:rsidR="00195B17" w:rsidRPr="002F0487">
        <w:rPr>
          <w:rFonts w:ascii="Times New Roman" w:hAnsi="Times New Roman" w:cs="Times New Roman"/>
          <w:i/>
          <w:iCs/>
          <w:sz w:val="24"/>
          <w:szCs w:val="24"/>
        </w:rPr>
        <w:t xml:space="preserve">role </w:t>
      </w:r>
      <w:r w:rsidR="00195B17" w:rsidRPr="002F0487">
        <w:rPr>
          <w:rFonts w:ascii="Times New Roman" w:hAnsi="Times New Roman" w:cs="Times New Roman"/>
          <w:sz w:val="24"/>
          <w:szCs w:val="24"/>
        </w:rPr>
        <w:t>which either expresses</w:t>
      </w:r>
      <w:r w:rsidR="002F0487">
        <w:rPr>
          <w:rFonts w:ascii="Times New Roman" w:hAnsi="Times New Roman" w:cs="Times New Roman"/>
          <w:sz w:val="24"/>
          <w:szCs w:val="24"/>
        </w:rPr>
        <w:t xml:space="preserve"> </w:t>
      </w:r>
      <w:r w:rsidR="00195B17" w:rsidRPr="002F0487">
        <w:rPr>
          <w:rFonts w:ascii="Times New Roman" w:hAnsi="Times New Roman" w:cs="Times New Roman"/>
          <w:sz w:val="24"/>
          <w:szCs w:val="24"/>
        </w:rPr>
        <w:t>or disguises an interior 'self,' whether that 'self' is conceived as sexed or not. As</w:t>
      </w:r>
      <w:r w:rsidR="002F0487">
        <w:rPr>
          <w:rFonts w:ascii="Times New Roman" w:hAnsi="Times New Roman" w:cs="Times New Roman"/>
          <w:sz w:val="24"/>
          <w:szCs w:val="24"/>
        </w:rPr>
        <w:t xml:space="preserve"> </w:t>
      </w:r>
      <w:r w:rsidR="00195B17" w:rsidRPr="002F0487">
        <w:rPr>
          <w:rFonts w:ascii="Times New Roman" w:hAnsi="Times New Roman" w:cs="Times New Roman"/>
          <w:sz w:val="24"/>
          <w:szCs w:val="24"/>
        </w:rPr>
        <w:t xml:space="preserve">performance which is </w:t>
      </w:r>
      <w:proofErr w:type="spellStart"/>
      <w:r w:rsidR="00195B17" w:rsidRPr="002F0487">
        <w:rPr>
          <w:rFonts w:ascii="Times New Roman" w:hAnsi="Times New Roman" w:cs="Times New Roman"/>
          <w:sz w:val="24"/>
          <w:szCs w:val="24"/>
        </w:rPr>
        <w:t>performative</w:t>
      </w:r>
      <w:proofErr w:type="spellEnd"/>
      <w:r w:rsidR="00195B17" w:rsidRPr="002F0487">
        <w:rPr>
          <w:rFonts w:ascii="Times New Roman" w:hAnsi="Times New Roman" w:cs="Times New Roman"/>
          <w:sz w:val="24"/>
          <w:szCs w:val="24"/>
        </w:rPr>
        <w:t xml:space="preserve">, gender is an 'act,' broadly construed, </w:t>
      </w:r>
      <w:proofErr w:type="gramStart"/>
      <w:r w:rsidR="00195B17" w:rsidRPr="002F0487">
        <w:rPr>
          <w:rFonts w:ascii="Times New Roman" w:hAnsi="Times New Roman" w:cs="Times New Roman"/>
          <w:sz w:val="24"/>
          <w:szCs w:val="24"/>
        </w:rPr>
        <w:t>which</w:t>
      </w:r>
      <w:r w:rsidR="002F0487">
        <w:rPr>
          <w:rFonts w:ascii="Times New Roman" w:hAnsi="Times New Roman" w:cs="Times New Roman"/>
          <w:sz w:val="24"/>
          <w:szCs w:val="24"/>
        </w:rPr>
        <w:t xml:space="preserve"> </w:t>
      </w:r>
      <w:r w:rsidR="00195B17" w:rsidRPr="002F0487">
        <w:rPr>
          <w:rFonts w:ascii="Times New Roman" w:hAnsi="Times New Roman" w:cs="Times New Roman"/>
          <w:sz w:val="24"/>
          <w:szCs w:val="24"/>
        </w:rPr>
        <w:t>constructs the social fiction of its own psychological interiority.</w:t>
      </w:r>
      <w:proofErr w:type="gramEnd"/>
      <w:r w:rsidR="002F0487">
        <w:rPr>
          <w:rFonts w:ascii="Times New Roman" w:hAnsi="Times New Roman" w:cs="Times New Roman"/>
          <w:sz w:val="24"/>
          <w:szCs w:val="24"/>
        </w:rPr>
        <w:t>”</w:t>
      </w:r>
      <w:r w:rsidR="00195B17" w:rsidRPr="002F0487">
        <w:rPr>
          <w:rFonts w:ascii="Times New Roman" w:hAnsi="Times New Roman" w:cs="Times New Roman"/>
          <w:sz w:val="24"/>
          <w:szCs w:val="24"/>
        </w:rPr>
        <w:t xml:space="preserve"> (Judith Butler)</w:t>
      </w:r>
    </w:p>
    <w:p w:rsidR="00195B17" w:rsidRPr="002F0487" w:rsidRDefault="00195B17" w:rsidP="002F0487">
      <w:pPr>
        <w:spacing w:after="0" w:line="240" w:lineRule="auto"/>
        <w:rPr>
          <w:rFonts w:ascii="Times New Roman" w:hAnsi="Times New Roman" w:cs="Times New Roman"/>
          <w:sz w:val="24"/>
          <w:szCs w:val="24"/>
        </w:rPr>
      </w:pPr>
    </w:p>
    <w:p w:rsidR="00A04EFC" w:rsidRPr="002F0487" w:rsidRDefault="00483559" w:rsidP="002F04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DF9">
        <w:rPr>
          <w:rFonts w:ascii="Times New Roman" w:hAnsi="Times New Roman" w:cs="Times New Roman"/>
          <w:sz w:val="24"/>
          <w:szCs w:val="24"/>
        </w:rPr>
        <w:t>“</w:t>
      </w:r>
      <w:r w:rsidR="00A04EFC" w:rsidRPr="002F0487">
        <w:rPr>
          <w:rFonts w:ascii="Times New Roman" w:hAnsi="Times New Roman" w:cs="Times New Roman"/>
          <w:sz w:val="24"/>
          <w:szCs w:val="24"/>
        </w:rPr>
        <w:t xml:space="preserve">My "written communication" must, if you will, remain legible despite the absolute appearance of every determined addressee in general for it to function as writing, that is, for it to be legible. It must be repeatable, </w:t>
      </w:r>
      <w:proofErr w:type="spellStart"/>
      <w:r w:rsidR="00A04EFC" w:rsidRPr="002F0487">
        <w:rPr>
          <w:rFonts w:ascii="Times New Roman" w:hAnsi="Times New Roman" w:cs="Times New Roman"/>
          <w:sz w:val="24"/>
          <w:szCs w:val="24"/>
        </w:rPr>
        <w:t>iterable</w:t>
      </w:r>
      <w:proofErr w:type="spellEnd"/>
      <w:r w:rsidR="00A04EFC" w:rsidRPr="002F0487">
        <w:rPr>
          <w:rFonts w:ascii="Times New Roman" w:hAnsi="Times New Roman" w:cs="Times New Roman"/>
          <w:sz w:val="24"/>
          <w:szCs w:val="24"/>
        </w:rPr>
        <w:t xml:space="preserve"> in the absolute absence of the addressee or of the empirically determinable set of addressees. This </w:t>
      </w:r>
      <w:proofErr w:type="spellStart"/>
      <w:r w:rsidR="00A04EFC" w:rsidRPr="002F0487">
        <w:rPr>
          <w:rFonts w:ascii="Times New Roman" w:hAnsi="Times New Roman" w:cs="Times New Roman"/>
          <w:sz w:val="24"/>
          <w:szCs w:val="24"/>
        </w:rPr>
        <w:t>iterability</w:t>
      </w:r>
      <w:proofErr w:type="spellEnd"/>
      <w:r w:rsidR="00A04EFC" w:rsidRPr="002F0487">
        <w:rPr>
          <w:rFonts w:ascii="Times New Roman" w:hAnsi="Times New Roman" w:cs="Times New Roman"/>
          <w:sz w:val="24"/>
          <w:szCs w:val="24"/>
        </w:rPr>
        <w:t xml:space="preserve"> </w:t>
      </w:r>
      <w:r w:rsidR="00A04EFC" w:rsidRPr="002F0487">
        <w:rPr>
          <w:rFonts w:ascii="Times New Roman" w:hAnsi="Times New Roman" w:cs="Times New Roman"/>
          <w:i/>
          <w:iCs/>
          <w:sz w:val="24"/>
          <w:szCs w:val="24"/>
        </w:rPr>
        <w:t>(</w:t>
      </w:r>
      <w:proofErr w:type="spellStart"/>
      <w:r w:rsidR="00A04EFC" w:rsidRPr="002F0487">
        <w:rPr>
          <w:rFonts w:ascii="Times New Roman" w:hAnsi="Times New Roman" w:cs="Times New Roman"/>
          <w:i/>
          <w:iCs/>
          <w:sz w:val="24"/>
          <w:szCs w:val="24"/>
        </w:rPr>
        <w:t>iter</w:t>
      </w:r>
      <w:proofErr w:type="spellEnd"/>
      <w:r w:rsidR="00A04EFC" w:rsidRPr="002F0487">
        <w:rPr>
          <w:rFonts w:ascii="Times New Roman" w:hAnsi="Times New Roman" w:cs="Times New Roman"/>
          <w:i/>
          <w:iCs/>
          <w:sz w:val="24"/>
          <w:szCs w:val="24"/>
        </w:rPr>
        <w:t xml:space="preserve">, </w:t>
      </w:r>
      <w:r w:rsidR="00A04EFC" w:rsidRPr="002F0487">
        <w:rPr>
          <w:rFonts w:ascii="Times New Roman" w:hAnsi="Times New Roman" w:cs="Times New Roman"/>
          <w:sz w:val="24"/>
          <w:szCs w:val="24"/>
        </w:rPr>
        <w:t xml:space="preserve">once again, comes from </w:t>
      </w:r>
      <w:proofErr w:type="spellStart"/>
      <w:r w:rsidR="00A04EFC" w:rsidRPr="002F0487">
        <w:rPr>
          <w:rFonts w:ascii="Times New Roman" w:hAnsi="Times New Roman" w:cs="Times New Roman"/>
          <w:i/>
          <w:iCs/>
          <w:sz w:val="24"/>
          <w:szCs w:val="24"/>
        </w:rPr>
        <w:t>itara</w:t>
      </w:r>
      <w:proofErr w:type="spellEnd"/>
      <w:r w:rsidR="00A04EFC" w:rsidRPr="002F0487">
        <w:rPr>
          <w:rFonts w:ascii="Times New Roman" w:hAnsi="Times New Roman" w:cs="Times New Roman"/>
          <w:i/>
          <w:iCs/>
          <w:sz w:val="24"/>
          <w:szCs w:val="24"/>
        </w:rPr>
        <w:t xml:space="preserve">, other </w:t>
      </w:r>
      <w:r w:rsidR="00A04EFC" w:rsidRPr="002F0487">
        <w:rPr>
          <w:rFonts w:ascii="Times New Roman" w:hAnsi="Times New Roman" w:cs="Times New Roman"/>
          <w:sz w:val="24"/>
          <w:szCs w:val="24"/>
        </w:rPr>
        <w:t xml:space="preserve">in Sanskrit, and everything that follows may be read as the exploitation of the logic which links repetition to </w:t>
      </w:r>
      <w:proofErr w:type="spellStart"/>
      <w:r w:rsidR="00A04EFC" w:rsidRPr="002F0487">
        <w:rPr>
          <w:rFonts w:ascii="Times New Roman" w:hAnsi="Times New Roman" w:cs="Times New Roman"/>
          <w:sz w:val="24"/>
          <w:szCs w:val="24"/>
        </w:rPr>
        <w:t>alterity</w:t>
      </w:r>
      <w:proofErr w:type="spellEnd"/>
      <w:r w:rsidR="00A04EFC" w:rsidRPr="002F0487">
        <w:rPr>
          <w:rFonts w:ascii="Times New Roman" w:hAnsi="Times New Roman" w:cs="Times New Roman"/>
          <w:sz w:val="24"/>
          <w:szCs w:val="24"/>
        </w:rPr>
        <w:t>), structures the mark of writing itself” (Derrida)</w:t>
      </w:r>
    </w:p>
    <w:p w:rsidR="00A04EFC" w:rsidRPr="002F0487" w:rsidRDefault="00A04EFC" w:rsidP="002F0487">
      <w:pPr>
        <w:spacing w:after="0" w:line="240" w:lineRule="auto"/>
        <w:rPr>
          <w:rFonts w:ascii="Times New Roman" w:hAnsi="Times New Roman" w:cs="Times New Roman"/>
          <w:sz w:val="24"/>
          <w:szCs w:val="24"/>
        </w:rPr>
      </w:pPr>
    </w:p>
    <w:p w:rsidR="00692EB9" w:rsidRPr="002F0487" w:rsidRDefault="00692EB9" w:rsidP="002F0487">
      <w:pPr>
        <w:pStyle w:val="NormlWeb"/>
        <w:spacing w:before="0" w:beforeAutospacing="0" w:after="0" w:afterAutospacing="0"/>
        <w:rPr>
          <w:lang w:val="en-GB"/>
        </w:rPr>
      </w:pPr>
      <w:r w:rsidRPr="002F0487">
        <w:rPr>
          <w:lang w:val="en-GB"/>
        </w:rPr>
        <w:t xml:space="preserve">"On the whole, therefore, one can speak of the formation of a disciplinary society in this movement that stretches from the enclosed disciplines, a sort of social 'quarantine', to an indefinitely </w:t>
      </w:r>
      <w:proofErr w:type="spellStart"/>
      <w:r w:rsidRPr="002F0487">
        <w:rPr>
          <w:lang w:val="en-GB"/>
        </w:rPr>
        <w:t>generalizable</w:t>
      </w:r>
      <w:proofErr w:type="spellEnd"/>
      <w:r w:rsidRPr="002F0487">
        <w:rPr>
          <w:lang w:val="en-GB"/>
        </w:rPr>
        <w:t xml:space="preserve"> mechanism of '</w:t>
      </w:r>
      <w:proofErr w:type="spellStart"/>
      <w:r w:rsidRPr="002F0487">
        <w:rPr>
          <w:lang w:val="en-GB"/>
        </w:rPr>
        <w:t>panopticism</w:t>
      </w:r>
      <w:proofErr w:type="spellEnd"/>
      <w:r w:rsidRPr="002F0487">
        <w:rPr>
          <w:lang w:val="en-GB"/>
        </w:rPr>
        <w:t>'.” (Foucault)</w:t>
      </w:r>
    </w:p>
    <w:p w:rsidR="00692EB9" w:rsidRPr="002F0487" w:rsidRDefault="00692EB9" w:rsidP="002F0487">
      <w:pPr>
        <w:pStyle w:val="NormlWeb"/>
        <w:spacing w:before="0" w:beforeAutospacing="0" w:after="0" w:afterAutospacing="0"/>
        <w:rPr>
          <w:lang w:val="en-GB"/>
        </w:rPr>
      </w:pPr>
    </w:p>
    <w:p w:rsidR="00922616" w:rsidRPr="002F0487" w:rsidRDefault="00483559" w:rsidP="002F04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0487">
        <w:rPr>
          <w:rFonts w:ascii="Times New Roman" w:hAnsi="Times New Roman" w:cs="Times New Roman"/>
          <w:sz w:val="24"/>
          <w:szCs w:val="24"/>
        </w:rPr>
        <w:t>“</w:t>
      </w:r>
      <w:r w:rsidR="00922616" w:rsidRPr="002F0487">
        <w:rPr>
          <w:rFonts w:ascii="Times New Roman" w:hAnsi="Times New Roman" w:cs="Times New Roman"/>
          <w:sz w:val="24"/>
          <w:szCs w:val="24"/>
        </w:rPr>
        <w:t>According</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 xml:space="preserve">to </w:t>
      </w:r>
      <w:proofErr w:type="spellStart"/>
      <w:r w:rsidR="00922616" w:rsidRPr="002F0487">
        <w:rPr>
          <w:rFonts w:ascii="Times New Roman" w:hAnsi="Times New Roman" w:cs="Times New Roman"/>
          <w:sz w:val="24"/>
          <w:szCs w:val="24"/>
        </w:rPr>
        <w:t>Kristeva</w:t>
      </w:r>
      <w:proofErr w:type="spellEnd"/>
      <w:r w:rsidR="00922616" w:rsidRPr="002F0487">
        <w:rPr>
          <w:rFonts w:ascii="Times New Roman" w:hAnsi="Times New Roman" w:cs="Times New Roman"/>
          <w:sz w:val="24"/>
          <w:szCs w:val="24"/>
        </w:rPr>
        <w:t>, the speaking subject is split,</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inhering in the dynamic interdependence of the</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symbolic and the semiotic, figuring the law of</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 xml:space="preserve">the father against the </w:t>
      </w:r>
      <w:proofErr w:type="spellStart"/>
      <w:r w:rsidR="00922616" w:rsidRPr="002F0487">
        <w:rPr>
          <w:rFonts w:ascii="Times New Roman" w:hAnsi="Times New Roman" w:cs="Times New Roman"/>
          <w:sz w:val="24"/>
          <w:szCs w:val="24"/>
        </w:rPr>
        <w:t>unrepresentable</w:t>
      </w:r>
      <w:proofErr w:type="spellEnd"/>
      <w:r w:rsidR="00922616" w:rsidRPr="002F0487">
        <w:rPr>
          <w:rFonts w:ascii="Times New Roman" w:hAnsi="Times New Roman" w:cs="Times New Roman"/>
          <w:sz w:val="24"/>
          <w:szCs w:val="24"/>
        </w:rPr>
        <w:t xml:space="preserve"> ground of</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the repressed mother. The formation of the</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subject is a process: "Discrete quantities of energy</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move through the body of the subject who</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is not yet constituted as such and, in the course</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of his development they are arranged according</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to the various constraints imposed upon this</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body . . . by family and social structures" (Black</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Sun 264).s Horror is the symptom of the not yet</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self's "abjection" (casting off) of the maternal</w:t>
      </w:r>
      <w:r w:rsidR="002F0487">
        <w:rPr>
          <w:rFonts w:ascii="Times New Roman" w:hAnsi="Times New Roman" w:cs="Times New Roman"/>
          <w:sz w:val="24"/>
          <w:szCs w:val="24"/>
        </w:rPr>
        <w:t xml:space="preserve"> </w:t>
      </w:r>
      <w:r w:rsidR="00922616" w:rsidRPr="002F0487">
        <w:rPr>
          <w:rFonts w:ascii="Times New Roman" w:hAnsi="Times New Roman" w:cs="Times New Roman"/>
          <w:sz w:val="24"/>
          <w:szCs w:val="24"/>
        </w:rPr>
        <w:t>and material.</w:t>
      </w:r>
      <w:r w:rsidR="002F0487">
        <w:rPr>
          <w:rFonts w:ascii="Times New Roman" w:hAnsi="Times New Roman" w:cs="Times New Roman"/>
          <w:sz w:val="24"/>
          <w:szCs w:val="24"/>
        </w:rPr>
        <w:t>”</w:t>
      </w:r>
      <w:r w:rsidR="00922616" w:rsidRPr="002F0487">
        <w:rPr>
          <w:rFonts w:ascii="Times New Roman" w:hAnsi="Times New Roman" w:cs="Times New Roman"/>
          <w:sz w:val="24"/>
          <w:szCs w:val="24"/>
        </w:rPr>
        <w:t xml:space="preserve"> (Anne Williams)</w:t>
      </w:r>
    </w:p>
    <w:p w:rsidR="00922616" w:rsidRPr="002F0487" w:rsidRDefault="00922616" w:rsidP="002F0487">
      <w:pPr>
        <w:spacing w:after="0" w:line="240" w:lineRule="auto"/>
        <w:rPr>
          <w:rFonts w:ascii="Times New Roman" w:hAnsi="Times New Roman" w:cs="Times New Roman"/>
          <w:sz w:val="24"/>
          <w:szCs w:val="24"/>
        </w:rPr>
      </w:pPr>
    </w:p>
    <w:p w:rsidR="00ED245A" w:rsidRPr="002F0487" w:rsidRDefault="00ED245A" w:rsidP="002F0487">
      <w:pPr>
        <w:spacing w:after="0" w:line="240" w:lineRule="auto"/>
        <w:rPr>
          <w:rFonts w:ascii="Times New Roman" w:hAnsi="Times New Roman" w:cs="Times New Roman"/>
          <w:sz w:val="24"/>
          <w:szCs w:val="24"/>
        </w:rPr>
      </w:pPr>
      <w:r w:rsidRPr="002F0487">
        <w:rPr>
          <w:rFonts w:ascii="Times New Roman" w:hAnsi="Times New Roman" w:cs="Times New Roman"/>
          <w:sz w:val="24"/>
          <w:szCs w:val="24"/>
        </w:rPr>
        <w:t>“The strength of ideology derives from the way it gets become common sense; ‘it goes without saying’” (</w:t>
      </w:r>
      <w:proofErr w:type="spellStart"/>
      <w:r w:rsidRPr="002F0487">
        <w:rPr>
          <w:rFonts w:ascii="Times New Roman" w:hAnsi="Times New Roman" w:cs="Times New Roman"/>
          <w:sz w:val="24"/>
          <w:szCs w:val="24"/>
        </w:rPr>
        <w:t>Sinfield</w:t>
      </w:r>
      <w:proofErr w:type="spellEnd"/>
      <w:r w:rsidRPr="002F0487">
        <w:rPr>
          <w:rFonts w:ascii="Times New Roman" w:hAnsi="Times New Roman" w:cs="Times New Roman"/>
          <w:sz w:val="24"/>
          <w:szCs w:val="24"/>
        </w:rPr>
        <w:t>)</w:t>
      </w:r>
    </w:p>
    <w:p w:rsidR="002F0487" w:rsidRDefault="002F0487" w:rsidP="002F0487">
      <w:pPr>
        <w:spacing w:after="0" w:line="240" w:lineRule="auto"/>
        <w:rPr>
          <w:rFonts w:ascii="Times New Roman" w:hAnsi="Times New Roman" w:cs="Times New Roman"/>
          <w:sz w:val="24"/>
          <w:szCs w:val="24"/>
        </w:rPr>
      </w:pPr>
    </w:p>
    <w:sectPr w:rsidR="002F0487" w:rsidSect="007F7F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7FE"/>
    <w:multiLevelType w:val="hybridMultilevel"/>
    <w:tmpl w:val="852419E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53AF33A0"/>
    <w:multiLevelType w:val="hybridMultilevel"/>
    <w:tmpl w:val="0AC43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74AAF"/>
    <w:rsid w:val="00000BF9"/>
    <w:rsid w:val="00074AAF"/>
    <w:rsid w:val="00116E56"/>
    <w:rsid w:val="00152861"/>
    <w:rsid w:val="001611D5"/>
    <w:rsid w:val="001926B6"/>
    <w:rsid w:val="00195B17"/>
    <w:rsid w:val="001A2AA3"/>
    <w:rsid w:val="001B0E0F"/>
    <w:rsid w:val="001E5395"/>
    <w:rsid w:val="00203226"/>
    <w:rsid w:val="00215565"/>
    <w:rsid w:val="0027359A"/>
    <w:rsid w:val="002B5A2C"/>
    <w:rsid w:val="002F0487"/>
    <w:rsid w:val="0035613C"/>
    <w:rsid w:val="003A551D"/>
    <w:rsid w:val="004032D3"/>
    <w:rsid w:val="00423ECA"/>
    <w:rsid w:val="0047686D"/>
    <w:rsid w:val="00483559"/>
    <w:rsid w:val="00484E8A"/>
    <w:rsid w:val="00496902"/>
    <w:rsid w:val="004C358E"/>
    <w:rsid w:val="00545F68"/>
    <w:rsid w:val="00566B43"/>
    <w:rsid w:val="005A560D"/>
    <w:rsid w:val="005B25E9"/>
    <w:rsid w:val="005B5BBF"/>
    <w:rsid w:val="006328A0"/>
    <w:rsid w:val="00692EB9"/>
    <w:rsid w:val="0069776B"/>
    <w:rsid w:val="006B2D35"/>
    <w:rsid w:val="0077174E"/>
    <w:rsid w:val="007901C3"/>
    <w:rsid w:val="007F7FA4"/>
    <w:rsid w:val="008537C7"/>
    <w:rsid w:val="00882FFE"/>
    <w:rsid w:val="00890BB8"/>
    <w:rsid w:val="008E0C46"/>
    <w:rsid w:val="008F1E83"/>
    <w:rsid w:val="00922616"/>
    <w:rsid w:val="00962CA9"/>
    <w:rsid w:val="00A04EFC"/>
    <w:rsid w:val="00A14FCD"/>
    <w:rsid w:val="00A32438"/>
    <w:rsid w:val="00B158FF"/>
    <w:rsid w:val="00B760BD"/>
    <w:rsid w:val="00BD12B1"/>
    <w:rsid w:val="00BD7952"/>
    <w:rsid w:val="00C46BFF"/>
    <w:rsid w:val="00C70DF9"/>
    <w:rsid w:val="00C8437D"/>
    <w:rsid w:val="00C852B0"/>
    <w:rsid w:val="00D01EB2"/>
    <w:rsid w:val="00D114B6"/>
    <w:rsid w:val="00D30E53"/>
    <w:rsid w:val="00E4348F"/>
    <w:rsid w:val="00E46135"/>
    <w:rsid w:val="00E75B2D"/>
    <w:rsid w:val="00E762C3"/>
    <w:rsid w:val="00E9512D"/>
    <w:rsid w:val="00EC0750"/>
    <w:rsid w:val="00EC1EA1"/>
    <w:rsid w:val="00ED245A"/>
    <w:rsid w:val="00EE1355"/>
    <w:rsid w:val="00F107E7"/>
    <w:rsid w:val="00F91766"/>
    <w:rsid w:val="00FB30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7FA4"/>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611D5"/>
    <w:pPr>
      <w:ind w:left="720"/>
      <w:contextualSpacing/>
    </w:pPr>
  </w:style>
  <w:style w:type="paragraph" w:styleId="NormlWeb">
    <w:name w:val="Normal (Web)"/>
    <w:basedOn w:val="Norml"/>
    <w:uiPriority w:val="99"/>
    <w:rsid w:val="0015286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ED245A"/>
    <w:rPr>
      <w:b/>
      <w:bCs/>
    </w:rPr>
  </w:style>
  <w:style w:type="character" w:styleId="Kiemels">
    <w:name w:val="Emphasis"/>
    <w:basedOn w:val="Bekezdsalapbettpusa"/>
    <w:uiPriority w:val="20"/>
    <w:qFormat/>
    <w:rsid w:val="00ED245A"/>
    <w:rPr>
      <w:i/>
      <w:iCs/>
    </w:rPr>
  </w:style>
</w:styles>
</file>

<file path=word/webSettings.xml><?xml version="1.0" encoding="utf-8"?>
<w:webSettings xmlns:r="http://schemas.openxmlformats.org/officeDocument/2006/relationships" xmlns:w="http://schemas.openxmlformats.org/wordprocessingml/2006/main">
  <w:divs>
    <w:div w:id="1860703920">
      <w:bodyDiv w:val="1"/>
      <w:marLeft w:val="0"/>
      <w:marRight w:val="0"/>
      <w:marTop w:val="0"/>
      <w:marBottom w:val="0"/>
      <w:divBdr>
        <w:top w:val="none" w:sz="0" w:space="0" w:color="auto"/>
        <w:left w:val="none" w:sz="0" w:space="0" w:color="auto"/>
        <w:bottom w:val="none" w:sz="0" w:space="0" w:color="auto"/>
        <w:right w:val="none" w:sz="0" w:space="0" w:color="auto"/>
      </w:divBdr>
      <w:divsChild>
        <w:div w:id="94641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2</Pages>
  <Words>375</Words>
  <Characters>2591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2012-01-08T09:44:00Z</cp:lastPrinted>
  <dcterms:created xsi:type="dcterms:W3CDTF">2012-01-08T09:11:00Z</dcterms:created>
  <dcterms:modified xsi:type="dcterms:W3CDTF">2013-01-04T12:04:00Z</dcterms:modified>
</cp:coreProperties>
</file>