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A9" w:rsidRPr="007D0FA9" w:rsidRDefault="007D0FA9" w:rsidP="008D20A5">
      <w:pPr>
        <w:ind w:left="720" w:hanging="360"/>
        <w:rPr>
          <w:b/>
        </w:rPr>
      </w:pPr>
      <w:r w:rsidRPr="007D0FA9">
        <w:rPr>
          <w:b/>
        </w:rPr>
        <w:t>Feminist criticism: pp. 70-105</w:t>
      </w:r>
      <w:r>
        <w:rPr>
          <w:b/>
        </w:rPr>
        <w:t>. Please answer the questions below. (You may read the whole chapter, but if you find it too long, you may only concentrate on the questions below, skipping some subchapters</w:t>
      </w:r>
      <w:bookmarkStart w:id="0" w:name="_GoBack"/>
      <w:bookmarkEnd w:id="0"/>
      <w:r>
        <w:rPr>
          <w:b/>
        </w:rPr>
        <w:t xml:space="preserve">). </w:t>
      </w:r>
    </w:p>
    <w:p w:rsidR="00F86E5F" w:rsidRDefault="008D20A5" w:rsidP="008D20A5">
      <w:pPr>
        <w:pStyle w:val="Listaszerbekezds"/>
        <w:numPr>
          <w:ilvl w:val="0"/>
          <w:numId w:val="1"/>
        </w:numPr>
      </w:pPr>
      <w:r>
        <w:t>What do students new to feminism think about feminists? Is this tr</w:t>
      </w:r>
      <w:r w:rsidR="007D0FA9">
        <w:t>u</w:t>
      </w:r>
      <w:r>
        <w:t>e?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is sexism and what does it justify?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is the focus of feminist criticism?</w:t>
      </w:r>
    </w:p>
    <w:p w:rsidR="008D20A5" w:rsidRPr="008D20A5" w:rsidRDefault="008D20A5" w:rsidP="008D20A5">
      <w:pPr>
        <w:pStyle w:val="Listaszerbekezds"/>
        <w:numPr>
          <w:ilvl w:val="0"/>
          <w:numId w:val="1"/>
        </w:numPr>
      </w:pPr>
      <w:r>
        <w:t>Why feminism</w:t>
      </w:r>
      <w:r w:rsidRPr="008D20A5">
        <w:rPr>
          <w:b/>
          <w:i/>
        </w:rPr>
        <w:t>s</w:t>
      </w:r>
      <w:r>
        <w:rPr>
          <w:b/>
        </w:rPr>
        <w:t>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is the cause of antifeminism?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 xml:space="preserve">What is this “nonsense” about pronouns? What does the use of the pronoun “he” </w:t>
      </w:r>
      <w:proofErr w:type="gramStart"/>
      <w:r>
        <w:t>perpetuate</w:t>
      </w:r>
      <w:proofErr w:type="gramEnd"/>
      <w:r>
        <w:t>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are the implications of the “universal “he” in the film industry”?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 xml:space="preserve">Why were female authors left out of the canon? What is Tyson’s example concerning the preface to </w:t>
      </w:r>
      <w:r>
        <w:rPr>
          <w:i/>
        </w:rPr>
        <w:t>The Great Gatsby</w:t>
      </w:r>
      <w:r>
        <w:t>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How about medicine?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is “patriarchal woman”?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are traditional gender roles? What do they justify? Do they still exist?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is biological essentialism, and what does it justify? How about the example of hysteria?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do most feminists think about the biological differences between men and women?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 xml:space="preserve">What is the difference between sex and gender? What is the patriarchal concept of femininity? What is the circular logic? How about </w:t>
      </w:r>
      <w:proofErr w:type="spellStart"/>
      <w:r>
        <w:t>maths</w:t>
      </w:r>
      <w:proofErr w:type="spellEnd"/>
      <w:r>
        <w:t>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How about male programming? What does it imply?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does the text say about “sissies”?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How do the stories of Cinderella, Snow White or the Sleeping Beauty illustrate the constraining character, as well as the social and political implications of gender roles?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 are the implications of “the good girls” - “bad girls” binary?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 xml:space="preserve">What is </w:t>
      </w:r>
      <w:proofErr w:type="spellStart"/>
      <w:r>
        <w:t>intersexionality</w:t>
      </w:r>
      <w:proofErr w:type="spellEnd"/>
      <w:r>
        <w:t>? Why is it important?</w:t>
      </w:r>
    </w:p>
    <w:p w:rsidR="008D20A5" w:rsidRDefault="008D20A5" w:rsidP="008D20A5">
      <w:pPr>
        <w:pStyle w:val="Listaszerbekezds"/>
        <w:numPr>
          <w:ilvl w:val="0"/>
          <w:numId w:val="1"/>
        </w:numPr>
      </w:pPr>
      <w:r>
        <w:t>What’s the reason why psychoanalysis and Marxism are considered patriarchal? (p. 78)</w:t>
      </w:r>
    </w:p>
    <w:p w:rsidR="006D4638" w:rsidRDefault="008D20A5" w:rsidP="006D4638">
      <w:pPr>
        <w:pStyle w:val="Listaszerbekezds"/>
        <w:numPr>
          <w:ilvl w:val="0"/>
          <w:numId w:val="1"/>
        </w:numPr>
      </w:pPr>
      <w:r>
        <w:t>p. 80.: What is “positionality”</w:t>
      </w:r>
      <w:r w:rsidR="006D4638">
        <w:t>?</w:t>
      </w:r>
      <w:r>
        <w:t xml:space="preserve"> Why does she describe her own upbringing and social status</w:t>
      </w:r>
      <w:r w:rsidR="006D4638">
        <w:t>?</w:t>
      </w:r>
    </w:p>
    <w:p w:rsidR="008D20A5" w:rsidRDefault="006D4638" w:rsidP="006D4638">
      <w:pPr>
        <w:pStyle w:val="Listaszerbekezds"/>
        <w:numPr>
          <w:ilvl w:val="0"/>
          <w:numId w:val="1"/>
        </w:numPr>
      </w:pPr>
      <w:r>
        <w:t xml:space="preserve">List the most interesting points of </w:t>
      </w:r>
      <w:proofErr w:type="spellStart"/>
      <w:r>
        <w:t>Beauvoire’s</w:t>
      </w:r>
      <w:proofErr w:type="spellEnd"/>
      <w:r>
        <w:t xml:space="preserve"> ideas. (pp. 80-81)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>C</w:t>
      </w:r>
      <w:r>
        <w:t>ontinue on p. 83</w:t>
      </w:r>
      <w:r>
        <w:t xml:space="preserve">: Try to sum </w:t>
      </w:r>
      <w:proofErr w:type="spellStart"/>
      <w:r>
        <w:t>Guillaumin’s</w:t>
      </w:r>
      <w:proofErr w:type="spellEnd"/>
      <w:r>
        <w:t xml:space="preserve"> argument about “appropriation”.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>pp. 97-99: comment on the notion of “intersex”. What does it mean? Why is it important?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>Sum up the characteristics of the 1</w:t>
      </w:r>
      <w:r w:rsidRPr="006D4638">
        <w:rPr>
          <w:vertAlign w:val="superscript"/>
        </w:rPr>
        <w:t>st</w:t>
      </w:r>
      <w:r>
        <w:t xml:space="preserve"> wave of feminism.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>Sum up the characteristics</w:t>
      </w:r>
      <w:r>
        <w:t xml:space="preserve"> of the 2d wave of feminism.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 xml:space="preserve">Sum up the characteristics of the </w:t>
      </w:r>
      <w:r>
        <w:t>3</w:t>
      </w:r>
      <w:r>
        <w:t>d wave of feminism</w:t>
      </w:r>
      <w:r>
        <w:t>.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 xml:space="preserve">Sum up the characteristics of the </w:t>
      </w:r>
      <w:r>
        <w:t>4th</w:t>
      </w:r>
      <w:r>
        <w:t xml:space="preserve"> wave of feminism</w:t>
      </w:r>
      <w:r>
        <w:t>.</w:t>
      </w:r>
    </w:p>
    <w:p w:rsidR="006D4638" w:rsidRDefault="006D4638" w:rsidP="006D4638">
      <w:pPr>
        <w:pStyle w:val="Listaszerbekezds"/>
        <w:numPr>
          <w:ilvl w:val="0"/>
          <w:numId w:val="1"/>
        </w:numPr>
      </w:pPr>
      <w:r>
        <w:t xml:space="preserve">Look at the </w:t>
      </w:r>
      <w:proofErr w:type="gramStart"/>
      <w:r>
        <w:t>questions</w:t>
      </w:r>
      <w:proofErr w:type="gramEnd"/>
      <w:r>
        <w:t xml:space="preserve"> feminists ask about literary texts (p. 105). Try to apply each of these questions to </w:t>
      </w:r>
      <w:r w:rsidRPr="006D4638">
        <w:rPr>
          <w:i/>
        </w:rPr>
        <w:t>The Great Gatsby</w:t>
      </w:r>
      <w:r>
        <w:t xml:space="preserve">. Is it possible to apply all of them? If yes, why yes? If not, why not? </w:t>
      </w:r>
    </w:p>
    <w:p w:rsidR="006D4638" w:rsidRDefault="006D4638" w:rsidP="006D4638">
      <w:pPr>
        <w:pStyle w:val="Listaszerbekezds"/>
      </w:pPr>
    </w:p>
    <w:p w:rsidR="008D20A5" w:rsidRDefault="008D20A5" w:rsidP="008D20A5"/>
    <w:p w:rsidR="006D4638" w:rsidRDefault="006D4638" w:rsidP="008D20A5"/>
    <w:p w:rsidR="008D20A5" w:rsidRDefault="008D20A5" w:rsidP="008D20A5"/>
    <w:sectPr w:rsidR="008D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7164C"/>
    <w:multiLevelType w:val="hybridMultilevel"/>
    <w:tmpl w:val="08002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wNDQ3NrW0MDAyMDJU0lEKTi0uzszPAykwrAUAOVmYLiwAAAA="/>
  </w:docVars>
  <w:rsids>
    <w:rsidRoot w:val="008D20A5"/>
    <w:rsid w:val="006D4638"/>
    <w:rsid w:val="007D0FA9"/>
    <w:rsid w:val="008D20A5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1DD5"/>
  <w15:chartTrackingRefBased/>
  <w15:docId w15:val="{4FB943C3-3085-446D-BEFA-2559BC8D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381</Words>
  <Characters>1957</Characters>
  <Application>Microsoft Office Word</Application>
  <DocSecurity>0</DocSecurity>
  <Lines>38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3</cp:revision>
  <dcterms:created xsi:type="dcterms:W3CDTF">2025-03-07T09:02:00Z</dcterms:created>
  <dcterms:modified xsi:type="dcterms:W3CDTF">2025-03-07T10:56:00Z</dcterms:modified>
</cp:coreProperties>
</file>